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earcering-accent5"/>
        <w:tblW w:w="13286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2943"/>
        <w:gridCol w:w="10343"/>
      </w:tblGrid>
      <w:tr w:rsidR="007424F6" w:rsidRPr="0064528B" w14:paraId="6EADB6C7" w14:textId="77777777" w:rsidTr="00A15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094CC14" w14:textId="77777777" w:rsidR="007424F6" w:rsidRPr="000D04E9" w:rsidRDefault="007424F6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 xml:space="preserve">ZORGNIVEAU </w:t>
            </w:r>
          </w:p>
          <w:p w14:paraId="3765DC74" w14:textId="77777777" w:rsidR="007424F6" w:rsidRPr="000D04E9" w:rsidRDefault="007424F6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DEELASPECTEN</w:t>
            </w:r>
          </w:p>
        </w:tc>
        <w:tc>
          <w:tcPr>
            <w:tcW w:w="10343" w:type="dxa"/>
          </w:tcPr>
          <w:p w14:paraId="145A7E58" w14:textId="77777777" w:rsidR="007424F6" w:rsidRPr="000D04E9" w:rsidRDefault="007424F6" w:rsidP="0043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RICHTVRAGEN VOOR REFLECTIE</w:t>
            </w:r>
          </w:p>
        </w:tc>
      </w:tr>
      <w:tr w:rsidR="007424F6" w:rsidRPr="0064528B" w14:paraId="091FAFBF" w14:textId="77777777" w:rsidTr="00A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54B61EB" w14:textId="26566D95" w:rsidR="007424F6" w:rsidRPr="000D04E9" w:rsidRDefault="007424F6" w:rsidP="006E4050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512810F7" w14:textId="77777777" w:rsidR="007424F6" w:rsidRPr="000D04E9" w:rsidRDefault="007424F6" w:rsidP="00890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7424F6" w:rsidRPr="0064528B" w14:paraId="0DABCB31" w14:textId="77777777" w:rsidTr="00A1513E">
        <w:trPr>
          <w:trHeight w:hRule="exact" w:val="2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61F55B0" w14:textId="77777777" w:rsidR="007424F6" w:rsidRPr="0014624A" w:rsidRDefault="007424F6" w:rsidP="00313A8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De organisatie van het zorgbeleid en het gelijkekansenbeleid</w:t>
            </w:r>
          </w:p>
          <w:p w14:paraId="0A60C556" w14:textId="7831A20E" w:rsidR="007424F6" w:rsidRPr="000D04E9" w:rsidRDefault="007424F6" w:rsidP="001F2110">
            <w:pPr>
              <w:pStyle w:val="Lijstalinea"/>
              <w:rPr>
                <w:rFonts w:ascii="Arial" w:hAnsi="Arial" w:cs="Arial"/>
                <w:color w:val="016666"/>
                <w:sz w:val="20"/>
                <w:szCs w:val="20"/>
              </w:rPr>
            </w:pPr>
            <w:proofErr w:type="spellStart"/>
            <w:proofErr w:type="gramStart"/>
            <w:r w:rsidRPr="000D04E9"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otocol</w:t>
            </w:r>
            <w:proofErr w:type="spellEnd"/>
            <w:proofErr w:type="gramEnd"/>
            <w:r w:rsidRPr="000D04E9"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 xml:space="preserve"> p 11-13)</w:t>
            </w:r>
          </w:p>
        </w:tc>
        <w:tc>
          <w:tcPr>
            <w:tcW w:w="10343" w:type="dxa"/>
          </w:tcPr>
          <w:p w14:paraId="43065770" w14:textId="4105493C" w:rsidR="007424F6" w:rsidRDefault="007424F6" w:rsidP="00A73664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Is er een uitgebouwd en gedragen </w:t>
            </w:r>
            <w:proofErr w:type="gram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zorgbeleid /</w:t>
            </w:r>
            <w:proofErr w:type="gram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taalbeleid? </w:t>
            </w:r>
            <w:r w:rsidRPr="00A73664">
              <w:rPr>
                <w:rFonts w:ascii="Arial" w:hAnsi="Arial" w:cs="Arial"/>
                <w:i/>
                <w:color w:val="016666"/>
                <w:sz w:val="20"/>
                <w:szCs w:val="20"/>
              </w:rPr>
              <w:t>Wie is er betrokken bij het uitwerken van dit zorgbeleid/taalbeleid? Hoe vertaalt zich dit naar de dagelijkse schoolpraktijk?</w:t>
            </w:r>
          </w:p>
          <w:p w14:paraId="4AFE0291" w14:textId="33ED2EB6" w:rsidR="007424F6" w:rsidRDefault="007424F6" w:rsidP="00A73664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Hoe zorgt de school ervoor dat het schoolteam vertrekt vanuit de eindtermen en leerplannen bij het uitbouwen van brede basiszorg? </w:t>
            </w:r>
          </w:p>
          <w:p w14:paraId="02D75991" w14:textId="2D25D19D" w:rsidR="007424F6" w:rsidRPr="00A73664" w:rsidRDefault="007424F6" w:rsidP="00A73664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In welke mate wordt vanuit de eindtermen en leerplannen vertrokken bij de uitbouw van het zorgbeleid en taalbeleid?</w:t>
            </w:r>
          </w:p>
          <w:p w14:paraId="0D0AAE0D" w14:textId="21DC1960" w:rsidR="007424F6" w:rsidRPr="00186F25" w:rsidRDefault="007424F6" w:rsidP="00186F25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Welke plaats krijgt het leren lezen en schrijven in Nederlands en in vreemde talen binnen het zorgbeleid? </w:t>
            </w:r>
            <w:r w:rsidRPr="00186F25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Wordt rekening gehouden met de impact van lees- en schrijfvaardigheid op schoolloopbaan, sociaal-emotioneel functioneren en maatschappelijke toekomst van leerlingen?</w:t>
            </w:r>
          </w:p>
          <w:p w14:paraId="4FCD8574" w14:textId="177EE012" w:rsidR="007424F6" w:rsidRDefault="007424F6" w:rsidP="008E0593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In welke mate is de begeleiding van leerlingen met leerproblemen en – stoornissen uitgewerkt in het zorgbeleid?</w:t>
            </w:r>
          </w:p>
          <w:p w14:paraId="1F4E58E3" w14:textId="0AB1BDEF" w:rsidR="007424F6" w:rsidRDefault="007424F6" w:rsidP="008E0593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Hoe wordt aan het creëren van gelijke kansen gewerkt? Waar zie je dit terug binnen het taal- en zorgbeleid? </w:t>
            </w:r>
          </w:p>
          <w:p w14:paraId="0861093B" w14:textId="0EBBFB10" w:rsidR="007424F6" w:rsidRPr="00D10CD8" w:rsidRDefault="007424F6" w:rsidP="00794229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wordt aan het creëren van een krachtige leeromgeving gewerkt? Waar zie je dit terug binnen het taal- en zorgbeleid?</w:t>
            </w:r>
          </w:p>
        </w:tc>
      </w:tr>
      <w:tr w:rsidR="007424F6" w:rsidRPr="0064528B" w14:paraId="5A50F47A" w14:textId="77777777" w:rsidTr="00A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29ED778" w14:textId="02A2CFF1" w:rsidR="007424F6" w:rsidRPr="000D04E9" w:rsidRDefault="007424F6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124ACAC0" w14:textId="77777777" w:rsidR="007424F6" w:rsidRPr="000D04E9" w:rsidRDefault="0074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7424F6" w:rsidRPr="0064528B" w14:paraId="401E07DA" w14:textId="77777777" w:rsidTr="00A1513E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EBFC628" w14:textId="77777777" w:rsidR="007424F6" w:rsidRDefault="007424F6" w:rsidP="00D42ED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Vorming en ondersteuning van het schoolteam</w:t>
            </w:r>
          </w:p>
          <w:p w14:paraId="559A746D" w14:textId="77777777" w:rsidR="007424F6" w:rsidRPr="000D04E9" w:rsidRDefault="007424F6" w:rsidP="00786248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  <w:p w14:paraId="4E21E491" w14:textId="06537039" w:rsidR="007424F6" w:rsidRPr="00943675" w:rsidRDefault="007424F6" w:rsidP="00943675">
            <w:pPr>
              <w:ind w:left="8403" w:hanging="36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16462FEB" w14:textId="5BDF7173" w:rsidR="007424F6" w:rsidRDefault="007424F6" w:rsidP="008E0593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Welke kennis hebben de leerkrachten van de leerplannen? Vertrekken zij vanuit de leerplannen bij het bieden van brede basiszorg?</w:t>
            </w:r>
          </w:p>
          <w:p w14:paraId="71DA24DC" w14:textId="77777777" w:rsidR="007424F6" w:rsidRPr="000D04E9" w:rsidRDefault="007424F6" w:rsidP="008E0593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wordt op school omgegaan met verschillen tussen leerkrachten?</w:t>
            </w:r>
          </w:p>
          <w:p w14:paraId="58C50C0C" w14:textId="19F5BAB0" w:rsidR="007424F6" w:rsidRPr="000D04E9" w:rsidRDefault="007424F6" w:rsidP="008E0593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Wanneer en op welke manier wordt de 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aanpak va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n de leerkracht(en) besproken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1A6C1994" w14:textId="08FFF057" w:rsidR="007424F6" w:rsidRPr="000D04E9" w:rsidRDefault="007424F6" w:rsidP="00186F25">
            <w:pPr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Welke kansen biedt de school aan leerkrachten om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zowel 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persoonlijk als in het team te groeien?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</w:t>
            </w:r>
          </w:p>
        </w:tc>
      </w:tr>
      <w:tr w:rsidR="007424F6" w:rsidRPr="0064528B" w14:paraId="4BF4BF49" w14:textId="77777777" w:rsidTr="00A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1FFBCD" w14:textId="62A89726" w:rsidR="007424F6" w:rsidRPr="000D04E9" w:rsidRDefault="007424F6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5342FD1A" w14:textId="77777777" w:rsidR="007424F6" w:rsidRPr="000D04E9" w:rsidRDefault="0074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7424F6" w:rsidRPr="0064528B" w14:paraId="45F9FC2F" w14:textId="77777777" w:rsidTr="00A15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391BCC6" w14:textId="77777777" w:rsidR="007424F6" w:rsidRDefault="007424F6" w:rsidP="00602AF2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Onthaal- en inschrijvingsbeleid</w:t>
            </w:r>
          </w:p>
          <w:p w14:paraId="555368BA" w14:textId="77777777" w:rsidR="007424F6" w:rsidRDefault="007424F6" w:rsidP="00602AF2">
            <w:pP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</w:pPr>
          </w:p>
          <w:p w14:paraId="2F693EB0" w14:textId="5D00B97D" w:rsidR="007424F6" w:rsidRPr="000D04E9" w:rsidRDefault="007424F6" w:rsidP="00943675">
            <w:pPr>
              <w:ind w:left="0" w:firstLine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060EA6CF" w14:textId="77777777" w:rsidR="007424F6" w:rsidRDefault="007424F6" w:rsidP="00602AF2">
            <w:pPr>
              <w:pStyle w:val="Lijstalinea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D84D61">
              <w:rPr>
                <w:rFonts w:ascii="Arial" w:hAnsi="Arial" w:cs="Arial"/>
                <w:i/>
                <w:color w:val="016666"/>
                <w:sz w:val="20"/>
                <w:szCs w:val="20"/>
              </w:rPr>
              <w:t>Welke informatie wordt verzameld bij inschrijving?</w:t>
            </w:r>
          </w:p>
          <w:p w14:paraId="49F3C4D0" w14:textId="77777777" w:rsidR="007424F6" w:rsidRDefault="007424F6" w:rsidP="00602AF2">
            <w:pPr>
              <w:pStyle w:val="Lijstalinea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D84D61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Wordt er gevraagd naar (leer)problemen en sterktes van het kind?</w:t>
            </w:r>
          </w:p>
          <w:p w14:paraId="5A13D5B2" w14:textId="27D22972" w:rsidR="007424F6" w:rsidRPr="00602AF2" w:rsidRDefault="007424F6" w:rsidP="00602AF2">
            <w:pPr>
              <w:pStyle w:val="Lijstalinea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602AF2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wederzijdse verwachtingen besproken?</w:t>
            </w:r>
          </w:p>
        </w:tc>
      </w:tr>
      <w:tr w:rsidR="007424F6" w:rsidRPr="0064528B" w14:paraId="6C393312" w14:textId="77777777" w:rsidTr="00A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AEEF3" w:themeFill="accent5" w:themeFillTint="33"/>
          </w:tcPr>
          <w:p w14:paraId="2E0EEC68" w14:textId="5A0146A8" w:rsidR="007424F6" w:rsidRPr="000D04E9" w:rsidRDefault="007424F6" w:rsidP="00AD168C">
            <w:pPr>
              <w:ind w:left="0" w:firstLine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  <w:shd w:val="clear" w:color="auto" w:fill="DAEEF3" w:themeFill="accent5" w:themeFillTint="33"/>
          </w:tcPr>
          <w:p w14:paraId="2ED2E8C9" w14:textId="77777777" w:rsidR="007424F6" w:rsidRPr="000D04E9" w:rsidRDefault="0074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</w:p>
        </w:tc>
      </w:tr>
      <w:tr w:rsidR="007424F6" w:rsidRPr="0064528B" w14:paraId="15AEF177" w14:textId="77777777" w:rsidTr="00A1513E">
        <w:trPr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548DD4" w:themeColor="text2" w:themeTint="99"/>
            </w:tcBorders>
          </w:tcPr>
          <w:p w14:paraId="4C279806" w14:textId="77777777" w:rsidR="007424F6" w:rsidRPr="00786248" w:rsidRDefault="007424F6" w:rsidP="0052511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Zorgzaam handelen in de klas</w:t>
            </w:r>
          </w:p>
          <w:p w14:paraId="2171590F" w14:textId="77777777" w:rsidR="007424F6" w:rsidRPr="000D04E9" w:rsidRDefault="007424F6" w:rsidP="00786248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color w:val="016666"/>
                <w:sz w:val="20"/>
                <w:szCs w:val="20"/>
              </w:rPr>
            </w:pPr>
          </w:p>
          <w:p w14:paraId="25FFFB8B" w14:textId="620D9BD4" w:rsidR="007424F6" w:rsidRPr="00DF3B80" w:rsidRDefault="007424F6" w:rsidP="00DF3B80">
            <w:pPr>
              <w:ind w:left="8403" w:hanging="36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  <w:tcBorders>
              <w:bottom w:val="single" w:sz="4" w:space="0" w:color="548DD4" w:themeColor="text2" w:themeTint="99"/>
            </w:tcBorders>
          </w:tcPr>
          <w:p w14:paraId="65631045" w14:textId="75AFD8E1" w:rsidR="007424F6" w:rsidRPr="00E853EA" w:rsidRDefault="007424F6" w:rsidP="0014656C">
            <w:pPr>
              <w:pStyle w:val="Lijstalinea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Waar zitten de sterktes en zwaktes van het schoolteam bij zorgzaam handelen in de klas en signaaldetectie? Welke ondersteuning heeft het schoolteam hierbij nodig? 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In welke mate verwacht de school ondersteuning van </w:t>
            </w:r>
            <w:proofErr w:type="gramStart"/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PBD /</w:t>
            </w:r>
            <w:proofErr w:type="gramEnd"/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CLB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</w:t>
            </w:r>
          </w:p>
          <w:p w14:paraId="14892EDD" w14:textId="6DD79698" w:rsidR="007424F6" w:rsidRPr="00E853EA" w:rsidRDefault="007424F6" w:rsidP="0014656C">
            <w:pPr>
              <w:pStyle w:val="Lijstalinea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Waar zitten de sterktes en zwaktes van de leerkracht bij zorgzaam handelen in deze klas?</w:t>
            </w:r>
          </w:p>
          <w:p w14:paraId="6C495986" w14:textId="54FC5F9E" w:rsidR="007424F6" w:rsidRPr="003D04F9" w:rsidRDefault="007424F6" w:rsidP="0014656C">
            <w:pPr>
              <w:pStyle w:val="Lijstalinea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werkt de leerkracht aan het onbekommerd fouten kunnen maken in deze klas?</w:t>
            </w:r>
          </w:p>
          <w:p w14:paraId="2474215A" w14:textId="6A3AC94C" w:rsidR="007424F6" w:rsidRPr="003D04F9" w:rsidRDefault="007424F6" w:rsidP="0014656C">
            <w:pPr>
              <w:pStyle w:val="Lijstalinea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vangt de leerkracht socio-emotionele problemen die gepaard kunnen gaan met lees- en spellingproblemen op?</w:t>
            </w:r>
          </w:p>
          <w:p w14:paraId="1672AAE2" w14:textId="295ACF2B" w:rsidR="007424F6" w:rsidRPr="003D04F9" w:rsidRDefault="007424F6" w:rsidP="0014656C">
            <w:pPr>
              <w:pStyle w:val="Lijstalinea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Welke vorm van differentiatie in taalonderwijs zet de leerkracht in? Hoe sluit deze differentiatie aan bij de eigenheid van deze klas?</w:t>
            </w:r>
          </w:p>
          <w:p w14:paraId="1B152812" w14:textId="726A08AB" w:rsidR="007424F6" w:rsidRPr="00A1513E" w:rsidRDefault="007424F6" w:rsidP="00A1513E">
            <w:pPr>
              <w:pStyle w:val="Lijstalinea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Welke afspraken zijn er rond (taal)toetsen? Kent het schoolteam deze afspraken en worden die consequent toegepast? Hoe wordt dit opgevolgd?</w:t>
            </w:r>
          </w:p>
        </w:tc>
      </w:tr>
      <w:tr w:rsidR="00A1513E" w:rsidRPr="0064528B" w14:paraId="3C2464BB" w14:textId="77777777" w:rsidTr="00A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548DD4" w:themeColor="text2" w:themeTint="99"/>
            </w:tcBorders>
          </w:tcPr>
          <w:p w14:paraId="7AF91391" w14:textId="77777777" w:rsidR="00A1513E" w:rsidRPr="000D04E9" w:rsidRDefault="00A1513E" w:rsidP="00A1513E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  <w:tcBorders>
              <w:top w:val="single" w:sz="4" w:space="0" w:color="548DD4" w:themeColor="text2" w:themeTint="99"/>
            </w:tcBorders>
          </w:tcPr>
          <w:p w14:paraId="4070A2DA" w14:textId="77777777" w:rsidR="00A1513E" w:rsidRPr="000D04E9" w:rsidRDefault="00A1513E" w:rsidP="00A1513E">
            <w:pPr>
              <w:pStyle w:val="Lijstalinea"/>
              <w:numPr>
                <w:ilvl w:val="0"/>
                <w:numId w:val="0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</w:p>
        </w:tc>
      </w:tr>
      <w:tr w:rsidR="007424F6" w:rsidRPr="0064528B" w14:paraId="0FCD3C07" w14:textId="77777777" w:rsidTr="00A1513E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548DD4" w:themeColor="text2" w:themeTint="99"/>
            </w:tcBorders>
          </w:tcPr>
          <w:p w14:paraId="52ACC7D5" w14:textId="161850D8" w:rsidR="007424F6" w:rsidRDefault="007424F6" w:rsidP="001F211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Opvolging van alle leerlingen</w:t>
            </w:r>
          </w:p>
          <w:p w14:paraId="7800AD8E" w14:textId="77777777" w:rsidR="007424F6" w:rsidRPr="000D04E9" w:rsidRDefault="007424F6" w:rsidP="00D64E6B">
            <w:pPr>
              <w:pStyle w:val="Lijstalinea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  <w:p w14:paraId="4D0F21D6" w14:textId="628245AB" w:rsidR="007424F6" w:rsidRPr="000D04E9" w:rsidRDefault="007424F6" w:rsidP="00D64E6B">
            <w:pPr>
              <w:pStyle w:val="Lijstalinea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  <w:p w14:paraId="5891F551" w14:textId="77777777" w:rsidR="007424F6" w:rsidRPr="000D04E9" w:rsidRDefault="007424F6" w:rsidP="00473B9D">
            <w:pPr>
              <w:pStyle w:val="Lijstalinea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  <w:tcBorders>
              <w:top w:val="single" w:sz="4" w:space="0" w:color="548DD4" w:themeColor="text2" w:themeTint="99"/>
            </w:tcBorders>
          </w:tcPr>
          <w:p w14:paraId="34B76080" w14:textId="2B18DD1E" w:rsidR="007424F6" w:rsidRDefault="007424F6" w:rsidP="008E0593">
            <w:pPr>
              <w:pStyle w:val="Lijstalinea"/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ordt breed gekeken naar de leerling?</w:t>
            </w:r>
          </w:p>
          <w:p w14:paraId="73E7A45B" w14:textId="77777777" w:rsidR="007424F6" w:rsidRDefault="007424F6" w:rsidP="008E0593">
            <w:pPr>
              <w:pStyle w:val="Lijstalinea"/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oog voor waar de leerling goed in is?</w:t>
            </w:r>
          </w:p>
          <w:p w14:paraId="49BE8D84" w14:textId="43B5AAFC" w:rsidR="007424F6" w:rsidRPr="000D04E9" w:rsidRDefault="007424F6" w:rsidP="008E0593">
            <w:pPr>
              <w:pStyle w:val="Lijstalinea"/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interventies genoteerd en geëvalueerd?</w:t>
            </w:r>
          </w:p>
          <w:p w14:paraId="50C77B2D" w14:textId="30AD1AE2" w:rsidR="007424F6" w:rsidRPr="007424F6" w:rsidRDefault="007424F6" w:rsidP="007424F6">
            <w:pPr>
              <w:pStyle w:val="Lijstalinea"/>
              <w:numPr>
                <w:ilvl w:val="0"/>
                <w:numId w:val="3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deze gegevens gebruikt om de aanpak bij te sturen?</w:t>
            </w:r>
          </w:p>
        </w:tc>
      </w:tr>
      <w:tr w:rsidR="007424F6" w:rsidRPr="0064528B" w14:paraId="2DC92B62" w14:textId="77777777" w:rsidTr="00A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848161" w14:textId="41A76EF2" w:rsidR="007424F6" w:rsidRPr="000D04E9" w:rsidRDefault="007424F6" w:rsidP="001F2110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40F262E8" w14:textId="77777777" w:rsidR="007424F6" w:rsidRPr="000D04E9" w:rsidRDefault="0074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16666"/>
                <w:sz w:val="20"/>
                <w:szCs w:val="20"/>
              </w:rPr>
            </w:pPr>
          </w:p>
        </w:tc>
      </w:tr>
      <w:tr w:rsidR="007424F6" w:rsidRPr="0064528B" w14:paraId="28B88D0D" w14:textId="77777777" w:rsidTr="00A1513E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9224EC" w14:textId="77777777" w:rsidR="007424F6" w:rsidRDefault="007424F6" w:rsidP="0052511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Betrekken van alle leerlingen</w:t>
            </w:r>
          </w:p>
          <w:p w14:paraId="1D8A95D0" w14:textId="77777777" w:rsidR="007424F6" w:rsidRPr="000D04E9" w:rsidRDefault="007424F6" w:rsidP="00786248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  <w:p w14:paraId="169F2ECE" w14:textId="320D5D0F" w:rsidR="007424F6" w:rsidRPr="0041271C" w:rsidRDefault="007424F6" w:rsidP="0041271C">
            <w:pPr>
              <w:ind w:left="8403" w:hanging="36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2BBBD52C" w14:textId="14F04CEA" w:rsidR="007424F6" w:rsidRPr="002E1FC9" w:rsidRDefault="007424F6" w:rsidP="002E1FC9">
            <w:pPr>
              <w:pStyle w:val="Lijstalinea"/>
              <w:numPr>
                <w:ilvl w:val="4"/>
                <w:numId w:val="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worden leerlingen actief betrokken bij (activiteiten binnen) het taalbeleid?</w:t>
            </w:r>
          </w:p>
          <w:p w14:paraId="6025E469" w14:textId="4C9D867D" w:rsidR="007424F6" w:rsidRPr="000D04E9" w:rsidRDefault="007424F6" w:rsidP="00786248">
            <w:pPr>
              <w:pStyle w:val="Lijstalinea"/>
              <w:numPr>
                <w:ilvl w:val="4"/>
                <w:numId w:val="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gebeurt de evaluatie van competenties Nederlands? Hoe nemen de leerlingen hieraan deel?</w:t>
            </w:r>
          </w:p>
        </w:tc>
      </w:tr>
      <w:tr w:rsidR="007424F6" w:rsidRPr="0064528B" w14:paraId="5E257384" w14:textId="77777777" w:rsidTr="00A15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B07FDB2" w14:textId="214F8E28" w:rsidR="007424F6" w:rsidRPr="000D04E9" w:rsidRDefault="007424F6" w:rsidP="001F2110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343" w:type="dxa"/>
          </w:tcPr>
          <w:p w14:paraId="0D10F220" w14:textId="77777777" w:rsidR="007424F6" w:rsidRPr="000D04E9" w:rsidRDefault="0074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16666"/>
                <w:sz w:val="20"/>
                <w:szCs w:val="20"/>
              </w:rPr>
            </w:pPr>
          </w:p>
        </w:tc>
      </w:tr>
      <w:tr w:rsidR="007424F6" w:rsidRPr="0064528B" w14:paraId="122D8A9D" w14:textId="77777777" w:rsidTr="00A1513E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C6DC317" w14:textId="6E8E1CCD" w:rsidR="007424F6" w:rsidRPr="0041271C" w:rsidRDefault="007424F6" w:rsidP="0041271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Samenwerken met ouders</w:t>
            </w:r>
          </w:p>
        </w:tc>
        <w:tc>
          <w:tcPr>
            <w:tcW w:w="10343" w:type="dxa"/>
          </w:tcPr>
          <w:p w14:paraId="76D233EB" w14:textId="43B846FE" w:rsidR="007424F6" w:rsidRDefault="007424F6" w:rsidP="00903263">
            <w:pPr>
              <w:pStyle w:val="Lijstalinea"/>
              <w:numPr>
                <w:ilvl w:val="2"/>
                <w:numId w:val="2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Waar liggen de sterktes en zwaktes van de school rond het samenwerken met ouders? Hoe wordt dit in kaart gebracht?</w:t>
            </w:r>
          </w:p>
          <w:p w14:paraId="6D57966D" w14:textId="1EFBA779" w:rsidR="007424F6" w:rsidRDefault="007424F6" w:rsidP="00903263">
            <w:pPr>
              <w:pStyle w:val="Lijstalinea"/>
              <w:numPr>
                <w:ilvl w:val="2"/>
                <w:numId w:val="2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Welke stappen zet de school wanneer blijkt dat de samenwerking met bepaalde ouders of oudergroepen moeilijker verloopt?</w:t>
            </w:r>
          </w:p>
          <w:p w14:paraId="7AA8D1FC" w14:textId="5C210D08" w:rsidR="007424F6" w:rsidRDefault="007424F6" w:rsidP="00903263">
            <w:pPr>
              <w:pStyle w:val="Lijstalinea"/>
              <w:numPr>
                <w:ilvl w:val="2"/>
                <w:numId w:val="2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Op welke manier worden ouders betrokken bij</w:t>
            </w:r>
            <w:r w:rsidRPr="00903263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het taalbeleid van de school?</w:t>
            </w:r>
          </w:p>
          <w:p w14:paraId="7DB7E087" w14:textId="44182531" w:rsidR="007424F6" w:rsidRPr="00903263" w:rsidRDefault="007424F6" w:rsidP="00786248">
            <w:pPr>
              <w:pStyle w:val="Lijstalinea"/>
              <w:numPr>
                <w:ilvl w:val="2"/>
                <w:numId w:val="2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Wie is het aanspreekpunt op school bij vragen of zorgen rond opvolging/ondersteuning van leerlingen? Hoe weten ouders bij wie ze hiervoor terechtkunnen?</w:t>
            </w:r>
          </w:p>
        </w:tc>
      </w:tr>
    </w:tbl>
    <w:p w14:paraId="782B6E57" w14:textId="3D68E3EB" w:rsidR="001A4D9A" w:rsidRPr="008A1D46" w:rsidRDefault="001A4D9A" w:rsidP="00277CC4">
      <w:pPr>
        <w:rPr>
          <w:color w:val="016666"/>
        </w:rPr>
      </w:pPr>
    </w:p>
    <w:sectPr w:rsidR="001A4D9A" w:rsidRPr="008A1D46" w:rsidSect="00A1513E">
      <w:headerReference w:type="default" r:id="rId11"/>
      <w:footerReference w:type="defaul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6847" w14:textId="77777777" w:rsidR="00500ABB" w:rsidRDefault="00500ABB" w:rsidP="000C03C2">
      <w:r>
        <w:separator/>
      </w:r>
    </w:p>
  </w:endnote>
  <w:endnote w:type="continuationSeparator" w:id="0">
    <w:p w14:paraId="1CD1B973" w14:textId="77777777" w:rsidR="00500ABB" w:rsidRDefault="00500ABB" w:rsidP="000C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 Std Me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711697"/>
      <w:docPartObj>
        <w:docPartGallery w:val="Page Numbers (Bottom of Page)"/>
        <w:docPartUnique/>
      </w:docPartObj>
    </w:sdtPr>
    <w:sdtEndPr>
      <w:rPr>
        <w:color w:val="016666"/>
      </w:rPr>
    </w:sdtEndPr>
    <w:sdtContent>
      <w:p w14:paraId="402FD83C" w14:textId="77777777" w:rsidR="005F0F4F" w:rsidRPr="00C20720" w:rsidRDefault="005F0F4F">
        <w:pPr>
          <w:pStyle w:val="Voettekst"/>
          <w:jc w:val="right"/>
          <w:rPr>
            <w:color w:val="016666"/>
          </w:rPr>
        </w:pPr>
        <w:r w:rsidRPr="00C20720">
          <w:rPr>
            <w:color w:val="016666"/>
          </w:rPr>
          <w:fldChar w:fldCharType="begin"/>
        </w:r>
        <w:r w:rsidRPr="00C20720">
          <w:rPr>
            <w:color w:val="016666"/>
          </w:rPr>
          <w:instrText>PAGE   \* MERGEFORMAT</w:instrText>
        </w:r>
        <w:r w:rsidRPr="00C20720">
          <w:rPr>
            <w:color w:val="016666"/>
          </w:rPr>
          <w:fldChar w:fldCharType="separate"/>
        </w:r>
        <w:r w:rsidR="00182D3F" w:rsidRPr="00182D3F">
          <w:rPr>
            <w:noProof/>
            <w:color w:val="016666"/>
            <w:lang w:val="nl-NL"/>
          </w:rPr>
          <w:t>2</w:t>
        </w:r>
        <w:r w:rsidRPr="00C20720">
          <w:rPr>
            <w:color w:val="016666"/>
          </w:rPr>
          <w:fldChar w:fldCharType="end"/>
        </w:r>
      </w:p>
    </w:sdtContent>
  </w:sdt>
  <w:p w14:paraId="068743CD" w14:textId="57CEA28E" w:rsidR="005F0F4F" w:rsidRPr="00C20720" w:rsidRDefault="00DF3B80" w:rsidP="00C20720">
    <w:pPr>
      <w:pStyle w:val="Voettekst"/>
      <w:rPr>
        <w:color w:val="016666"/>
      </w:rPr>
    </w:pPr>
    <w:r>
      <w:rPr>
        <w:color w:val="016666"/>
      </w:rPr>
      <w:t xml:space="preserve">Deze </w:t>
    </w:r>
    <w:r w:rsidR="0014624A">
      <w:rPr>
        <w:color w:val="016666"/>
      </w:rPr>
      <w:t>reflectievragen zijn</w:t>
    </w:r>
    <w:r w:rsidR="00C20720" w:rsidRPr="00C20720">
      <w:rPr>
        <w:color w:val="016666"/>
      </w:rPr>
      <w:t xml:space="preserve"> geïnspireerd op materialen ontwikkeld door ‘Proeftuin Gedrag &amp; Emotie’</w:t>
    </w:r>
    <w:r w:rsidR="00F05846">
      <w:rPr>
        <w:color w:val="016666"/>
      </w:rPr>
      <w:t xml:space="preserve"> (VCLB Gent, KDPB Bisdom Gent) en door </w:t>
    </w:r>
    <w:r w:rsidR="00C20720" w:rsidRPr="00C20720">
      <w:rPr>
        <w:color w:val="016666"/>
      </w:rPr>
      <w:t>POC GO!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48B5" w14:textId="77777777" w:rsidR="00500ABB" w:rsidRDefault="00500ABB" w:rsidP="000C03C2">
      <w:r>
        <w:separator/>
      </w:r>
    </w:p>
  </w:footnote>
  <w:footnote w:type="continuationSeparator" w:id="0">
    <w:p w14:paraId="4B43CED7" w14:textId="77777777" w:rsidR="00500ABB" w:rsidRDefault="00500ABB" w:rsidP="000C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C619" w14:textId="74C5E7AB" w:rsidR="008A1D46" w:rsidRDefault="0014624A" w:rsidP="00F05846">
    <w:pPr>
      <w:pStyle w:val="Koptekst"/>
      <w:rPr>
        <w:rFonts w:ascii="Arial" w:hAnsi="Arial" w:cs="Arial"/>
        <w:noProof/>
        <w:sz w:val="24"/>
        <w:szCs w:val="24"/>
        <w:lang w:eastAsia="nl-BE"/>
      </w:rPr>
    </w:pPr>
    <w:r>
      <w:rPr>
        <w:rFonts w:ascii="Arial" w:hAnsi="Arial" w:cs="Arial"/>
        <w:b/>
        <w:color w:val="016666"/>
        <w:sz w:val="32"/>
        <w:szCs w:val="32"/>
      </w:rPr>
      <w:t>Reflectievragen</w:t>
    </w:r>
    <w:r w:rsidR="00F05846">
      <w:rPr>
        <w:rFonts w:ascii="Arial" w:hAnsi="Arial" w:cs="Arial"/>
        <w:b/>
        <w:color w:val="016666"/>
        <w:sz w:val="32"/>
        <w:szCs w:val="32"/>
      </w:rPr>
      <w:t xml:space="preserve"> Brede</w:t>
    </w:r>
    <w:r w:rsidR="00F05846" w:rsidRPr="00595CC8">
      <w:rPr>
        <w:rFonts w:ascii="Arial" w:hAnsi="Arial" w:cs="Arial"/>
        <w:b/>
        <w:color w:val="016666"/>
        <w:sz w:val="32"/>
        <w:szCs w:val="32"/>
      </w:rPr>
      <w:t xml:space="preserve"> </w:t>
    </w:r>
    <w:r w:rsidR="00F05846">
      <w:rPr>
        <w:rFonts w:ascii="Arial" w:hAnsi="Arial" w:cs="Arial"/>
        <w:b/>
        <w:color w:val="016666"/>
        <w:sz w:val="32"/>
        <w:szCs w:val="32"/>
      </w:rPr>
      <w:t>basisz</w:t>
    </w:r>
    <w:r w:rsidR="00F05846" w:rsidRPr="00595CC8">
      <w:rPr>
        <w:rFonts w:ascii="Arial" w:hAnsi="Arial" w:cs="Arial"/>
        <w:b/>
        <w:color w:val="016666"/>
        <w:sz w:val="32"/>
        <w:szCs w:val="32"/>
      </w:rPr>
      <w:t>org Specifiek Diagnostisch Protocol bij lees- en spellingproblemen en dyslexie</w:t>
    </w:r>
    <w:r w:rsidR="00F05846">
      <w:rPr>
        <w:noProof/>
        <w:lang w:eastAsia="nl-BE"/>
      </w:rPr>
      <w:tab/>
    </w:r>
    <w:r w:rsidR="00F05846">
      <w:rPr>
        <w:noProof/>
        <w:lang w:eastAsia="nl-BE"/>
      </w:rPr>
      <w:tab/>
    </w:r>
    <w:r w:rsidR="00A1513E">
      <w:rPr>
        <w:noProof/>
        <w:lang w:eastAsia="nl-BE"/>
      </w:rPr>
      <w:drawing>
        <wp:inline distT="0" distB="0" distL="0" distR="0" wp14:anchorId="6755804F" wp14:editId="562833D6">
          <wp:extent cx="2105025" cy="4762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-logo-transparant_achtergrond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B5CF4" w14:textId="77777777" w:rsidR="00F05846" w:rsidRPr="00F05846" w:rsidRDefault="00F05846" w:rsidP="00F05846">
    <w:pPr>
      <w:pStyle w:val="Kopteks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7C1"/>
    <w:multiLevelType w:val="hybridMultilevel"/>
    <w:tmpl w:val="E0328F20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342F"/>
    <w:multiLevelType w:val="hybridMultilevel"/>
    <w:tmpl w:val="60CCFAF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395"/>
    <w:multiLevelType w:val="hybridMultilevel"/>
    <w:tmpl w:val="16FE5F8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798B"/>
    <w:multiLevelType w:val="hybridMultilevel"/>
    <w:tmpl w:val="E40EB07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5D15"/>
    <w:multiLevelType w:val="hybridMultilevel"/>
    <w:tmpl w:val="93D28B1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31E4"/>
    <w:multiLevelType w:val="hybridMultilevel"/>
    <w:tmpl w:val="6138F654"/>
    <w:lvl w:ilvl="0" w:tplc="0813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16F7D5B"/>
    <w:multiLevelType w:val="hybridMultilevel"/>
    <w:tmpl w:val="BD3AF06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AEF"/>
    <w:multiLevelType w:val="hybridMultilevel"/>
    <w:tmpl w:val="2CA8758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679B"/>
    <w:multiLevelType w:val="hybridMultilevel"/>
    <w:tmpl w:val="DCF2F44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86F53"/>
    <w:multiLevelType w:val="hybridMultilevel"/>
    <w:tmpl w:val="026E9B4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40463"/>
    <w:multiLevelType w:val="hybridMultilevel"/>
    <w:tmpl w:val="1D802B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845D9"/>
    <w:multiLevelType w:val="hybridMultilevel"/>
    <w:tmpl w:val="E7CAE30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63C"/>
    <w:multiLevelType w:val="hybridMultilevel"/>
    <w:tmpl w:val="F84C229E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A677E"/>
    <w:multiLevelType w:val="hybridMultilevel"/>
    <w:tmpl w:val="4FE80ED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10A2B"/>
    <w:multiLevelType w:val="hybridMultilevel"/>
    <w:tmpl w:val="465CBA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A75A4"/>
    <w:multiLevelType w:val="hybridMultilevel"/>
    <w:tmpl w:val="F96AEB88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6A5E1C"/>
    <w:multiLevelType w:val="hybridMultilevel"/>
    <w:tmpl w:val="41A4BC0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34FC2"/>
    <w:multiLevelType w:val="hybridMultilevel"/>
    <w:tmpl w:val="0E70587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1EBC"/>
    <w:multiLevelType w:val="hybridMultilevel"/>
    <w:tmpl w:val="223EF73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E1305"/>
    <w:multiLevelType w:val="hybridMultilevel"/>
    <w:tmpl w:val="2DEE60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76971"/>
    <w:multiLevelType w:val="hybridMultilevel"/>
    <w:tmpl w:val="B47EE71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769CE"/>
    <w:multiLevelType w:val="hybridMultilevel"/>
    <w:tmpl w:val="46FA69A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950C4"/>
    <w:multiLevelType w:val="hybridMultilevel"/>
    <w:tmpl w:val="037C2F96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2D25D6"/>
    <w:multiLevelType w:val="hybridMultilevel"/>
    <w:tmpl w:val="38544F1A"/>
    <w:lvl w:ilvl="0" w:tplc="B718AFE6">
      <w:start w:val="1"/>
      <w:numFmt w:val="bullet"/>
      <w:pStyle w:val="Lijstalinea"/>
      <w:lvlText w:val=""/>
      <w:lvlJc w:val="left"/>
      <w:pPr>
        <w:ind w:left="8403" w:hanging="360"/>
      </w:pPr>
      <w:rPr>
        <w:rFonts w:ascii="Wingdings 3" w:hAnsi="Wingdings 3" w:hint="default"/>
        <w:b/>
        <w:color w:val="46A299"/>
      </w:rPr>
    </w:lvl>
    <w:lvl w:ilvl="1" w:tplc="1590B674">
      <w:numFmt w:val="bullet"/>
      <w:lvlText w:val="•"/>
      <w:lvlJc w:val="left"/>
      <w:pPr>
        <w:ind w:left="9468" w:hanging="705"/>
      </w:pPr>
      <w:rPr>
        <w:rFonts w:ascii="Arial" w:eastAsiaTheme="minorHAnsi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5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12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20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7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34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4163" w:hanging="360"/>
      </w:pPr>
      <w:rPr>
        <w:rFonts w:ascii="Wingdings" w:hAnsi="Wingdings" w:hint="default"/>
      </w:rPr>
    </w:lvl>
  </w:abstractNum>
  <w:abstractNum w:abstractNumId="24" w15:restartNumberingAfterBreak="0">
    <w:nsid w:val="6BDB06EB"/>
    <w:multiLevelType w:val="multilevel"/>
    <w:tmpl w:val="19F4FB3A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"/>
      <w:lvlJc w:val="left"/>
      <w:pPr>
        <w:ind w:left="2155" w:hanging="45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292385">
    <w:abstractNumId w:val="10"/>
  </w:num>
  <w:num w:numId="2" w16cid:durableId="86081211">
    <w:abstractNumId w:val="18"/>
  </w:num>
  <w:num w:numId="3" w16cid:durableId="747459637">
    <w:abstractNumId w:val="21"/>
  </w:num>
  <w:num w:numId="4" w16cid:durableId="1296568262">
    <w:abstractNumId w:val="19"/>
  </w:num>
  <w:num w:numId="5" w16cid:durableId="1158688110">
    <w:abstractNumId w:val="24"/>
  </w:num>
  <w:num w:numId="6" w16cid:durableId="6250591">
    <w:abstractNumId w:val="1"/>
  </w:num>
  <w:num w:numId="7" w16cid:durableId="1245648296">
    <w:abstractNumId w:val="11"/>
  </w:num>
  <w:num w:numId="8" w16cid:durableId="272254455">
    <w:abstractNumId w:val="9"/>
  </w:num>
  <w:num w:numId="9" w16cid:durableId="1105854922">
    <w:abstractNumId w:val="23"/>
  </w:num>
  <w:num w:numId="10" w16cid:durableId="149829221">
    <w:abstractNumId w:val="12"/>
  </w:num>
  <w:num w:numId="11" w16cid:durableId="1703941498">
    <w:abstractNumId w:val="22"/>
  </w:num>
  <w:num w:numId="12" w16cid:durableId="908924814">
    <w:abstractNumId w:val="15"/>
  </w:num>
  <w:num w:numId="13" w16cid:durableId="1572882561">
    <w:abstractNumId w:val="8"/>
  </w:num>
  <w:num w:numId="14" w16cid:durableId="933629014">
    <w:abstractNumId w:val="7"/>
  </w:num>
  <w:num w:numId="15" w16cid:durableId="999428748">
    <w:abstractNumId w:val="0"/>
  </w:num>
  <w:num w:numId="16" w16cid:durableId="399445865">
    <w:abstractNumId w:val="14"/>
  </w:num>
  <w:num w:numId="17" w16cid:durableId="469830128">
    <w:abstractNumId w:val="3"/>
  </w:num>
  <w:num w:numId="18" w16cid:durableId="295111127">
    <w:abstractNumId w:val="17"/>
  </w:num>
  <w:num w:numId="19" w16cid:durableId="226114040">
    <w:abstractNumId w:val="20"/>
  </w:num>
  <w:num w:numId="20" w16cid:durableId="645738599">
    <w:abstractNumId w:val="13"/>
  </w:num>
  <w:num w:numId="21" w16cid:durableId="665941991">
    <w:abstractNumId w:val="4"/>
  </w:num>
  <w:num w:numId="22" w16cid:durableId="89356757">
    <w:abstractNumId w:val="16"/>
  </w:num>
  <w:num w:numId="23" w16cid:durableId="1775250400">
    <w:abstractNumId w:val="2"/>
  </w:num>
  <w:num w:numId="24" w16cid:durableId="731271471">
    <w:abstractNumId w:val="5"/>
  </w:num>
  <w:num w:numId="25" w16cid:durableId="52973231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B"/>
    <w:rsid w:val="00001085"/>
    <w:rsid w:val="00006F5D"/>
    <w:rsid w:val="0003546E"/>
    <w:rsid w:val="000360B3"/>
    <w:rsid w:val="0004159F"/>
    <w:rsid w:val="00050AEC"/>
    <w:rsid w:val="00056B7F"/>
    <w:rsid w:val="00072B72"/>
    <w:rsid w:val="00077812"/>
    <w:rsid w:val="0009143D"/>
    <w:rsid w:val="000A0AE7"/>
    <w:rsid w:val="000A4C3D"/>
    <w:rsid w:val="000C03C2"/>
    <w:rsid w:val="000C0509"/>
    <w:rsid w:val="000D04E9"/>
    <w:rsid w:val="00112F48"/>
    <w:rsid w:val="001144E6"/>
    <w:rsid w:val="00121102"/>
    <w:rsid w:val="00123DB0"/>
    <w:rsid w:val="001262E9"/>
    <w:rsid w:val="00130396"/>
    <w:rsid w:val="00130CF8"/>
    <w:rsid w:val="00135121"/>
    <w:rsid w:val="0014008E"/>
    <w:rsid w:val="00141DCF"/>
    <w:rsid w:val="0014624A"/>
    <w:rsid w:val="0014656C"/>
    <w:rsid w:val="00153DD2"/>
    <w:rsid w:val="00165885"/>
    <w:rsid w:val="0017637F"/>
    <w:rsid w:val="0018108E"/>
    <w:rsid w:val="0018185E"/>
    <w:rsid w:val="00182D3F"/>
    <w:rsid w:val="0018530E"/>
    <w:rsid w:val="00186F25"/>
    <w:rsid w:val="00190DDF"/>
    <w:rsid w:val="00191EB1"/>
    <w:rsid w:val="00194F6E"/>
    <w:rsid w:val="00197569"/>
    <w:rsid w:val="0019780A"/>
    <w:rsid w:val="001A4D9A"/>
    <w:rsid w:val="001A52AC"/>
    <w:rsid w:val="001C324E"/>
    <w:rsid w:val="001E03D1"/>
    <w:rsid w:val="001E199E"/>
    <w:rsid w:val="001E2E08"/>
    <w:rsid w:val="001F2110"/>
    <w:rsid w:val="001F57A6"/>
    <w:rsid w:val="00206C23"/>
    <w:rsid w:val="00207CAE"/>
    <w:rsid w:val="00236E48"/>
    <w:rsid w:val="0025403B"/>
    <w:rsid w:val="00261C41"/>
    <w:rsid w:val="00277CC4"/>
    <w:rsid w:val="00282782"/>
    <w:rsid w:val="00296150"/>
    <w:rsid w:val="002B6FEB"/>
    <w:rsid w:val="002C1DC9"/>
    <w:rsid w:val="002D012C"/>
    <w:rsid w:val="002D0858"/>
    <w:rsid w:val="002D1725"/>
    <w:rsid w:val="002E1BFD"/>
    <w:rsid w:val="002E1FC9"/>
    <w:rsid w:val="002E305E"/>
    <w:rsid w:val="002E3ED2"/>
    <w:rsid w:val="002E7A71"/>
    <w:rsid w:val="002F3507"/>
    <w:rsid w:val="003019DA"/>
    <w:rsid w:val="00306E9E"/>
    <w:rsid w:val="00313A8D"/>
    <w:rsid w:val="00316CB3"/>
    <w:rsid w:val="00345930"/>
    <w:rsid w:val="00360D1F"/>
    <w:rsid w:val="003703BA"/>
    <w:rsid w:val="003757B9"/>
    <w:rsid w:val="00377F63"/>
    <w:rsid w:val="003823D7"/>
    <w:rsid w:val="003A5C6C"/>
    <w:rsid w:val="003D04F9"/>
    <w:rsid w:val="003E37D0"/>
    <w:rsid w:val="003E7A10"/>
    <w:rsid w:val="0041271C"/>
    <w:rsid w:val="004274B9"/>
    <w:rsid w:val="00432427"/>
    <w:rsid w:val="004371C6"/>
    <w:rsid w:val="00437AFE"/>
    <w:rsid w:val="00440003"/>
    <w:rsid w:val="00465B11"/>
    <w:rsid w:val="00473B9D"/>
    <w:rsid w:val="004873CD"/>
    <w:rsid w:val="00495E4E"/>
    <w:rsid w:val="004B7C32"/>
    <w:rsid w:val="004C240E"/>
    <w:rsid w:val="004D202F"/>
    <w:rsid w:val="004E360E"/>
    <w:rsid w:val="004E64F7"/>
    <w:rsid w:val="004F10E4"/>
    <w:rsid w:val="00500ABB"/>
    <w:rsid w:val="005018B1"/>
    <w:rsid w:val="00501A3C"/>
    <w:rsid w:val="005022CB"/>
    <w:rsid w:val="00505595"/>
    <w:rsid w:val="00512EAB"/>
    <w:rsid w:val="00521FB0"/>
    <w:rsid w:val="00525113"/>
    <w:rsid w:val="00533F79"/>
    <w:rsid w:val="00540D55"/>
    <w:rsid w:val="005416A5"/>
    <w:rsid w:val="00544D5D"/>
    <w:rsid w:val="00544E37"/>
    <w:rsid w:val="00546D22"/>
    <w:rsid w:val="00554B01"/>
    <w:rsid w:val="00560D9B"/>
    <w:rsid w:val="00567442"/>
    <w:rsid w:val="0059320B"/>
    <w:rsid w:val="005A0E0C"/>
    <w:rsid w:val="005A37DD"/>
    <w:rsid w:val="005C5B0B"/>
    <w:rsid w:val="005E45C1"/>
    <w:rsid w:val="005E7BCB"/>
    <w:rsid w:val="005F0F4F"/>
    <w:rsid w:val="005F1610"/>
    <w:rsid w:val="00602AF2"/>
    <w:rsid w:val="006068CF"/>
    <w:rsid w:val="006156F4"/>
    <w:rsid w:val="0062070F"/>
    <w:rsid w:val="00623A2D"/>
    <w:rsid w:val="006310FC"/>
    <w:rsid w:val="00641391"/>
    <w:rsid w:val="006430F8"/>
    <w:rsid w:val="0064528B"/>
    <w:rsid w:val="00656052"/>
    <w:rsid w:val="00663A45"/>
    <w:rsid w:val="006700A9"/>
    <w:rsid w:val="00670D58"/>
    <w:rsid w:val="00686BAB"/>
    <w:rsid w:val="006912A0"/>
    <w:rsid w:val="006A6C63"/>
    <w:rsid w:val="006A7CB4"/>
    <w:rsid w:val="006B467F"/>
    <w:rsid w:val="006C6A21"/>
    <w:rsid w:val="006C7EB7"/>
    <w:rsid w:val="006D34DE"/>
    <w:rsid w:val="006E32EF"/>
    <w:rsid w:val="006E3C2B"/>
    <w:rsid w:val="006E4050"/>
    <w:rsid w:val="006E497F"/>
    <w:rsid w:val="006F206B"/>
    <w:rsid w:val="007062CD"/>
    <w:rsid w:val="0070795D"/>
    <w:rsid w:val="00707C9D"/>
    <w:rsid w:val="00723310"/>
    <w:rsid w:val="00730A39"/>
    <w:rsid w:val="00737750"/>
    <w:rsid w:val="007424F6"/>
    <w:rsid w:val="0074395E"/>
    <w:rsid w:val="007459FD"/>
    <w:rsid w:val="00745C2A"/>
    <w:rsid w:val="00760453"/>
    <w:rsid w:val="00772676"/>
    <w:rsid w:val="00786248"/>
    <w:rsid w:val="00786D86"/>
    <w:rsid w:val="00794229"/>
    <w:rsid w:val="00794EB8"/>
    <w:rsid w:val="007A33A3"/>
    <w:rsid w:val="007A5DEB"/>
    <w:rsid w:val="007D1D86"/>
    <w:rsid w:val="007F094C"/>
    <w:rsid w:val="0080066D"/>
    <w:rsid w:val="00810ED4"/>
    <w:rsid w:val="00816621"/>
    <w:rsid w:val="00817123"/>
    <w:rsid w:val="00822A68"/>
    <w:rsid w:val="00822F50"/>
    <w:rsid w:val="00824809"/>
    <w:rsid w:val="00831BEB"/>
    <w:rsid w:val="00837750"/>
    <w:rsid w:val="00842588"/>
    <w:rsid w:val="00844227"/>
    <w:rsid w:val="0084744D"/>
    <w:rsid w:val="00863714"/>
    <w:rsid w:val="00865773"/>
    <w:rsid w:val="008837DE"/>
    <w:rsid w:val="00890DA6"/>
    <w:rsid w:val="00894E24"/>
    <w:rsid w:val="0089705B"/>
    <w:rsid w:val="008A1D46"/>
    <w:rsid w:val="008A3FB1"/>
    <w:rsid w:val="008E0593"/>
    <w:rsid w:val="008E0666"/>
    <w:rsid w:val="008E5528"/>
    <w:rsid w:val="008F28CA"/>
    <w:rsid w:val="008F4940"/>
    <w:rsid w:val="00903263"/>
    <w:rsid w:val="009110FF"/>
    <w:rsid w:val="009138A0"/>
    <w:rsid w:val="009218DB"/>
    <w:rsid w:val="00943675"/>
    <w:rsid w:val="00947307"/>
    <w:rsid w:val="00957E66"/>
    <w:rsid w:val="00962217"/>
    <w:rsid w:val="009733C7"/>
    <w:rsid w:val="00974A51"/>
    <w:rsid w:val="009775CA"/>
    <w:rsid w:val="0098002D"/>
    <w:rsid w:val="0098198C"/>
    <w:rsid w:val="009833A4"/>
    <w:rsid w:val="00992F86"/>
    <w:rsid w:val="00996988"/>
    <w:rsid w:val="009A01E5"/>
    <w:rsid w:val="009A0A79"/>
    <w:rsid w:val="009B047B"/>
    <w:rsid w:val="009B47B6"/>
    <w:rsid w:val="009C7B95"/>
    <w:rsid w:val="009D05F8"/>
    <w:rsid w:val="009D166B"/>
    <w:rsid w:val="009D494D"/>
    <w:rsid w:val="009F2850"/>
    <w:rsid w:val="009F7FD9"/>
    <w:rsid w:val="00A14D92"/>
    <w:rsid w:val="00A1513E"/>
    <w:rsid w:val="00A20B33"/>
    <w:rsid w:val="00A20CF0"/>
    <w:rsid w:val="00A22704"/>
    <w:rsid w:val="00A22893"/>
    <w:rsid w:val="00A33275"/>
    <w:rsid w:val="00A56D65"/>
    <w:rsid w:val="00A61AD8"/>
    <w:rsid w:val="00A6603C"/>
    <w:rsid w:val="00A73664"/>
    <w:rsid w:val="00A75C84"/>
    <w:rsid w:val="00A959B1"/>
    <w:rsid w:val="00AB6005"/>
    <w:rsid w:val="00AC20A2"/>
    <w:rsid w:val="00AC6BA1"/>
    <w:rsid w:val="00AD3DD0"/>
    <w:rsid w:val="00AE34EE"/>
    <w:rsid w:val="00AE3EB6"/>
    <w:rsid w:val="00AE7034"/>
    <w:rsid w:val="00AF0DA8"/>
    <w:rsid w:val="00AF1D33"/>
    <w:rsid w:val="00B02730"/>
    <w:rsid w:val="00B1500C"/>
    <w:rsid w:val="00B158D0"/>
    <w:rsid w:val="00B17FCB"/>
    <w:rsid w:val="00B20B6F"/>
    <w:rsid w:val="00B21855"/>
    <w:rsid w:val="00B3455C"/>
    <w:rsid w:val="00B8390C"/>
    <w:rsid w:val="00BA44A2"/>
    <w:rsid w:val="00BA536A"/>
    <w:rsid w:val="00BA5A82"/>
    <w:rsid w:val="00BC6036"/>
    <w:rsid w:val="00BC607E"/>
    <w:rsid w:val="00BC63A5"/>
    <w:rsid w:val="00C0682F"/>
    <w:rsid w:val="00C10CCE"/>
    <w:rsid w:val="00C20720"/>
    <w:rsid w:val="00C2711E"/>
    <w:rsid w:val="00C357B8"/>
    <w:rsid w:val="00C51CFA"/>
    <w:rsid w:val="00C529AC"/>
    <w:rsid w:val="00C537FA"/>
    <w:rsid w:val="00C874EE"/>
    <w:rsid w:val="00C925A4"/>
    <w:rsid w:val="00C935E2"/>
    <w:rsid w:val="00CB3520"/>
    <w:rsid w:val="00CB67E8"/>
    <w:rsid w:val="00CC430A"/>
    <w:rsid w:val="00CC4A7E"/>
    <w:rsid w:val="00CD1EBA"/>
    <w:rsid w:val="00CE064B"/>
    <w:rsid w:val="00CE4B95"/>
    <w:rsid w:val="00CF2F81"/>
    <w:rsid w:val="00D07EE6"/>
    <w:rsid w:val="00D10CD8"/>
    <w:rsid w:val="00D130FC"/>
    <w:rsid w:val="00D27F1C"/>
    <w:rsid w:val="00D42ED9"/>
    <w:rsid w:val="00D44513"/>
    <w:rsid w:val="00D54302"/>
    <w:rsid w:val="00D64E6B"/>
    <w:rsid w:val="00D67528"/>
    <w:rsid w:val="00D71979"/>
    <w:rsid w:val="00D72CCB"/>
    <w:rsid w:val="00D7356B"/>
    <w:rsid w:val="00D86873"/>
    <w:rsid w:val="00D8706F"/>
    <w:rsid w:val="00D968BD"/>
    <w:rsid w:val="00DA7D25"/>
    <w:rsid w:val="00DB1B1B"/>
    <w:rsid w:val="00DB629A"/>
    <w:rsid w:val="00DC0C93"/>
    <w:rsid w:val="00DC66B9"/>
    <w:rsid w:val="00DE66AF"/>
    <w:rsid w:val="00DE77FF"/>
    <w:rsid w:val="00DF3B80"/>
    <w:rsid w:val="00DF6E54"/>
    <w:rsid w:val="00E0104E"/>
    <w:rsid w:val="00E10FC0"/>
    <w:rsid w:val="00E147C2"/>
    <w:rsid w:val="00E1502A"/>
    <w:rsid w:val="00E27B56"/>
    <w:rsid w:val="00E549EB"/>
    <w:rsid w:val="00E64944"/>
    <w:rsid w:val="00E65B23"/>
    <w:rsid w:val="00E72E88"/>
    <w:rsid w:val="00E81969"/>
    <w:rsid w:val="00E853EA"/>
    <w:rsid w:val="00EA6F72"/>
    <w:rsid w:val="00ED0C6B"/>
    <w:rsid w:val="00ED33C2"/>
    <w:rsid w:val="00EE56E3"/>
    <w:rsid w:val="00EE655C"/>
    <w:rsid w:val="00EF3FD0"/>
    <w:rsid w:val="00F05846"/>
    <w:rsid w:val="00F076A1"/>
    <w:rsid w:val="00F16706"/>
    <w:rsid w:val="00F33ABD"/>
    <w:rsid w:val="00F55566"/>
    <w:rsid w:val="00F66004"/>
    <w:rsid w:val="00F92FD4"/>
    <w:rsid w:val="00F9347C"/>
    <w:rsid w:val="00F96847"/>
    <w:rsid w:val="00F977E7"/>
    <w:rsid w:val="00FA738B"/>
    <w:rsid w:val="00FB525E"/>
    <w:rsid w:val="00FC01E7"/>
    <w:rsid w:val="00FE34E6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3801A0"/>
  <w15:docId w15:val="{6C674013-2A13-403A-919E-CC014CED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left="380" w:hanging="3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282782"/>
    <w:pPr>
      <w:keepNext/>
      <w:spacing w:before="300"/>
      <w:outlineLvl w:val="0"/>
    </w:pPr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1">
    <w:name w:val="Light List Accent 1"/>
    <w:basedOn w:val="Standaardtabel"/>
    <w:uiPriority w:val="61"/>
    <w:rsid w:val="0089705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5">
    <w:name w:val="Light List Accent 5"/>
    <w:basedOn w:val="Standaardtabel"/>
    <w:uiPriority w:val="61"/>
    <w:rsid w:val="0089705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arcering-accent6">
    <w:name w:val="Light Shading Accent 6"/>
    <w:basedOn w:val="Standaardtabel"/>
    <w:uiPriority w:val="60"/>
    <w:rsid w:val="0089705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89705B"/>
    <w:pPr>
      <w:numPr>
        <w:numId w:val="9"/>
      </w:numPr>
      <w:contextualSpacing/>
    </w:pPr>
  </w:style>
  <w:style w:type="paragraph" w:styleId="Voetnoottekst">
    <w:name w:val="footnote text"/>
    <w:basedOn w:val="Standaard"/>
    <w:link w:val="VoetnoottekstChar"/>
    <w:unhideWhenUsed/>
    <w:rsid w:val="000C03C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C03C2"/>
    <w:rPr>
      <w:sz w:val="20"/>
      <w:szCs w:val="20"/>
    </w:rPr>
  </w:style>
  <w:style w:type="character" w:styleId="Voetnootmarkering">
    <w:name w:val="footnote reference"/>
    <w:basedOn w:val="Standaardalinea-lettertype"/>
    <w:unhideWhenUsed/>
    <w:rsid w:val="000C03C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C03C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0F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0F4F"/>
  </w:style>
  <w:style w:type="paragraph" w:styleId="Voettekst">
    <w:name w:val="footer"/>
    <w:basedOn w:val="Standaard"/>
    <w:link w:val="VoettekstChar"/>
    <w:uiPriority w:val="99"/>
    <w:unhideWhenUsed/>
    <w:rsid w:val="005F0F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0F4F"/>
  </w:style>
  <w:style w:type="paragraph" w:styleId="Ballontekst">
    <w:name w:val="Balloon Text"/>
    <w:basedOn w:val="Standaard"/>
    <w:link w:val="BallontekstChar"/>
    <w:uiPriority w:val="99"/>
    <w:semiHidden/>
    <w:unhideWhenUsed/>
    <w:rsid w:val="00A56D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D65"/>
    <w:rPr>
      <w:rFonts w:ascii="Tahoma" w:hAnsi="Tahoma" w:cs="Tahoma"/>
      <w:sz w:val="16"/>
      <w:szCs w:val="16"/>
    </w:rPr>
  </w:style>
  <w:style w:type="table" w:styleId="Lichtearcering-accent5">
    <w:name w:val="Light Shading Accent 5"/>
    <w:basedOn w:val="Standaardtabel"/>
    <w:uiPriority w:val="60"/>
    <w:rsid w:val="00C537F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alweb">
    <w:name w:val="Normal (Web)"/>
    <w:basedOn w:val="Standaard"/>
    <w:rsid w:val="00540D55"/>
    <w:pPr>
      <w:spacing w:line="30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7B95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rsid w:val="00282782"/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paragraph" w:customStyle="1" w:styleId="Lijst-prodia">
    <w:name w:val="Lijst-prodia"/>
    <w:basedOn w:val="Lijstalinea"/>
    <w:rsid w:val="0080066D"/>
    <w:pPr>
      <w:spacing w:after="60"/>
      <w:ind w:left="709" w:hanging="357"/>
      <w:contextualSpacing w:val="0"/>
    </w:pPr>
    <w:rPr>
      <w:rFonts w:ascii="Arial" w:eastAsia="Times New Roman" w:hAnsi="Arial" w:cs="Times New Roman"/>
      <w:color w:val="1D1B11" w:themeColor="background2" w:themeShade="1A"/>
      <w:spacing w:val="6"/>
      <w:sz w:val="24"/>
      <w:szCs w:val="20"/>
      <w:lang w:eastAsia="nl-BE"/>
    </w:rPr>
  </w:style>
  <w:style w:type="character" w:customStyle="1" w:styleId="LijstalineaChar">
    <w:name w:val="Lijstalinea Char"/>
    <w:aliases w:val="opsommingen Char"/>
    <w:link w:val="Lijstalinea"/>
    <w:uiPriority w:val="34"/>
    <w:locked/>
    <w:rsid w:val="00F55566"/>
  </w:style>
  <w:style w:type="character" w:styleId="Verwijzingopmerking">
    <w:name w:val="annotation reference"/>
    <w:basedOn w:val="Standaardalinea-lettertype"/>
    <w:uiPriority w:val="99"/>
    <w:semiHidden/>
    <w:unhideWhenUsed/>
    <w:rsid w:val="00D868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687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68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68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687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8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D5CA0-C41C-4728-8D4E-949CE614A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D96A3-2969-4BE6-B418-3DF7FD1FE49D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customXml/itemProps3.xml><?xml version="1.0" encoding="utf-8"?>
<ds:datastoreItem xmlns:ds="http://schemas.openxmlformats.org/officeDocument/2006/customXml" ds:itemID="{D0B1F1CC-1949-4BEE-83B0-B10F6156C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53C5A-8E23-4B40-8426-59FF65DF7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Prodia</dc:creator>
  <cp:lastModifiedBy>Liesbeth De Schutter</cp:lastModifiedBy>
  <cp:revision>6</cp:revision>
  <cp:lastPrinted>2016-10-24T12:18:00Z</cp:lastPrinted>
  <dcterms:created xsi:type="dcterms:W3CDTF">2023-02-06T12:35:00Z</dcterms:created>
  <dcterms:modified xsi:type="dcterms:W3CDTF">2023-02-06T13:13:00Z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