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93" w:rsidRDefault="00446693" w:rsidP="00446693">
      <w:pPr>
        <w:pStyle w:val="Kop2"/>
        <w:numPr>
          <w:ilvl w:val="0"/>
          <w:numId w:val="0"/>
        </w:numPr>
        <w:rPr>
          <w:spacing w:val="0"/>
        </w:rPr>
      </w:pPr>
      <w:bookmarkStart w:id="0" w:name="_Toc410648479"/>
      <w:bookmarkStart w:id="1" w:name="_GoBack"/>
      <w:bookmarkEnd w:id="1"/>
      <w:r w:rsidRPr="0079097A">
        <w:rPr>
          <w:spacing w:val="0"/>
        </w:rPr>
        <w:t>Bijlage 4: Ernst van probleemgedrag volgens de criteria van Rutter</w:t>
      </w:r>
      <w:bookmarkEnd w:id="0"/>
    </w:p>
    <w:tbl>
      <w:tblPr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493"/>
      </w:tblGrid>
      <w:tr w:rsidR="00446693" w:rsidRPr="00C6745D" w:rsidTr="000C6F29">
        <w:trPr>
          <w:cantSplit/>
          <w:trHeight w:val="567"/>
        </w:trPr>
        <w:tc>
          <w:tcPr>
            <w:tcW w:w="9493" w:type="dxa"/>
            <w:shd w:val="clear" w:color="auto" w:fill="FFFFFF" w:themeFill="background1"/>
            <w:vAlign w:val="center"/>
            <w:hideMark/>
          </w:tcPr>
          <w:p w:rsidR="00446693" w:rsidRPr="00C6745D" w:rsidRDefault="00446693" w:rsidP="000C6F29">
            <w:pPr>
              <w:spacing w:after="0"/>
              <w:rPr>
                <w:rFonts w:cs="Arial"/>
                <w:b/>
                <w:color w:val="016666"/>
                <w:sz w:val="20"/>
                <w:szCs w:val="20"/>
              </w:rPr>
            </w:pPr>
            <w:r w:rsidRPr="00C6745D">
              <w:rPr>
                <w:rFonts w:cs="Arial"/>
                <w:b/>
                <w:color w:val="016666"/>
                <w:sz w:val="20"/>
                <w:szCs w:val="20"/>
              </w:rPr>
              <w:t>Naam kind:                                                                   Geboortedatum:</w:t>
            </w:r>
          </w:p>
        </w:tc>
      </w:tr>
    </w:tbl>
    <w:p w:rsidR="00446693" w:rsidRPr="00C6745D" w:rsidRDefault="00446693" w:rsidP="00446693"/>
    <w:tbl>
      <w:tblPr>
        <w:tblW w:w="9493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80"/>
        <w:gridCol w:w="2835"/>
        <w:gridCol w:w="2268"/>
        <w:gridCol w:w="2410"/>
      </w:tblGrid>
      <w:tr w:rsidR="00446693" w:rsidRPr="0079097A" w:rsidTr="000C6F29">
        <w:trPr>
          <w:trHeight w:val="680"/>
          <w:tblHeader/>
        </w:trPr>
        <w:tc>
          <w:tcPr>
            <w:tcW w:w="1980" w:type="dxa"/>
            <w:shd w:val="clear" w:color="auto" w:fill="E7E6E6" w:themeFill="background2"/>
            <w:vAlign w:val="center"/>
            <w:hideMark/>
          </w:tcPr>
          <w:p w:rsidR="00446693" w:rsidRPr="0079097A" w:rsidRDefault="00446693" w:rsidP="000C6F29">
            <w:pPr>
              <w:spacing w:after="0"/>
              <w:rPr>
                <w:rFonts w:cs="Arial"/>
                <w:b/>
                <w:color w:val="016666"/>
                <w:sz w:val="20"/>
                <w:szCs w:val="20"/>
              </w:rPr>
            </w:pPr>
            <w:r w:rsidRPr="0079097A">
              <w:rPr>
                <w:rFonts w:cs="Arial"/>
                <w:b/>
                <w:color w:val="016666"/>
                <w:sz w:val="20"/>
                <w:szCs w:val="20"/>
              </w:rPr>
              <w:t>Criteria van Rutter</w:t>
            </w:r>
          </w:p>
        </w:tc>
        <w:tc>
          <w:tcPr>
            <w:tcW w:w="2835" w:type="dxa"/>
            <w:shd w:val="clear" w:color="auto" w:fill="E7E6E6" w:themeFill="background2"/>
            <w:vAlign w:val="center"/>
            <w:hideMark/>
          </w:tcPr>
          <w:p w:rsidR="00446693" w:rsidRPr="0079097A" w:rsidRDefault="00446693" w:rsidP="000C6F29">
            <w:pPr>
              <w:spacing w:after="0"/>
              <w:rPr>
                <w:rFonts w:cs="Arial"/>
                <w:b/>
                <w:color w:val="016666"/>
                <w:sz w:val="20"/>
                <w:szCs w:val="20"/>
              </w:rPr>
            </w:pPr>
            <w:r w:rsidRPr="0079097A">
              <w:rPr>
                <w:rFonts w:cs="Arial"/>
                <w:b/>
                <w:color w:val="016666"/>
                <w:sz w:val="20"/>
                <w:szCs w:val="20"/>
              </w:rPr>
              <w:t>Nadere omschrijving</w:t>
            </w:r>
          </w:p>
        </w:tc>
        <w:tc>
          <w:tcPr>
            <w:tcW w:w="2268" w:type="dxa"/>
            <w:shd w:val="clear" w:color="auto" w:fill="E7E6E6" w:themeFill="background2"/>
            <w:vAlign w:val="center"/>
            <w:hideMark/>
          </w:tcPr>
          <w:p w:rsidR="00446693" w:rsidRPr="0079097A" w:rsidRDefault="00446693" w:rsidP="000C6F29">
            <w:pPr>
              <w:spacing w:after="0"/>
              <w:rPr>
                <w:rFonts w:cs="Arial"/>
                <w:b/>
                <w:color w:val="016666"/>
                <w:sz w:val="20"/>
                <w:szCs w:val="20"/>
              </w:rPr>
            </w:pPr>
            <w:r w:rsidRPr="0079097A">
              <w:rPr>
                <w:rFonts w:cs="Arial"/>
                <w:b/>
                <w:color w:val="016666"/>
                <w:sz w:val="20"/>
                <w:szCs w:val="20"/>
              </w:rPr>
              <w:t>Van toepassing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446693" w:rsidRPr="0079097A" w:rsidRDefault="00446693" w:rsidP="000C6F29">
            <w:pPr>
              <w:spacing w:after="0"/>
              <w:rPr>
                <w:rFonts w:cs="Arial"/>
                <w:b/>
                <w:color w:val="016666"/>
                <w:sz w:val="20"/>
                <w:szCs w:val="20"/>
              </w:rPr>
            </w:pPr>
            <w:r w:rsidRPr="0079097A">
              <w:rPr>
                <w:rFonts w:cs="Arial"/>
                <w:b/>
                <w:color w:val="016666"/>
                <w:sz w:val="20"/>
                <w:szCs w:val="20"/>
              </w:rPr>
              <w:t>Omschrijving van het gedrag van de leerling</w:t>
            </w:r>
          </w:p>
        </w:tc>
      </w:tr>
      <w:tr w:rsidR="00446693" w:rsidRPr="0079097A" w:rsidTr="000C6F29">
        <w:tc>
          <w:tcPr>
            <w:tcW w:w="198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016666"/>
                <w:sz w:val="20"/>
                <w:szCs w:val="20"/>
              </w:rPr>
            </w:pPr>
            <w:r w:rsidRPr="0079097A">
              <w:rPr>
                <w:rFonts w:cs="Arial"/>
                <w:bCs/>
                <w:color w:val="016666"/>
                <w:sz w:val="20"/>
                <w:szCs w:val="20"/>
              </w:rPr>
              <w:t>Het gedrag is leeftijdsadequaat</w:t>
            </w:r>
          </w:p>
        </w:tc>
        <w:tc>
          <w:tcPr>
            <w:tcW w:w="2835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  <w:r w:rsidRPr="0079097A"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  <w:t>Past het gedrag bij de leeftijd van de leerling?</w:t>
            </w:r>
          </w:p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</w:p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  <w:r w:rsidRPr="0079097A"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  <w:t>Hoe groter het verschil tussen de leeftijdsnorm en het probleemgedrag, hoe ernstiger het probleem</w:t>
            </w:r>
          </w:p>
        </w:tc>
        <w:tc>
          <w:tcPr>
            <w:tcW w:w="2268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46693" w:rsidRPr="0079097A" w:rsidTr="000C6F29">
        <w:tc>
          <w:tcPr>
            <w:tcW w:w="1980" w:type="dxa"/>
            <w:vAlign w:val="center"/>
            <w:hideMark/>
          </w:tcPr>
          <w:p w:rsidR="00446693" w:rsidRPr="0079097A" w:rsidRDefault="00446693" w:rsidP="000C6F29">
            <w:pPr>
              <w:spacing w:after="0"/>
              <w:rPr>
                <w:rFonts w:cs="Arial"/>
                <w:color w:val="016666"/>
                <w:sz w:val="20"/>
                <w:szCs w:val="20"/>
              </w:rPr>
            </w:pPr>
            <w:r w:rsidRPr="0079097A">
              <w:rPr>
                <w:rFonts w:cs="Arial"/>
                <w:bCs/>
                <w:color w:val="016666"/>
                <w:sz w:val="20"/>
                <w:szCs w:val="20"/>
              </w:rPr>
              <w:t>Duur van het probleemgedrag</w:t>
            </w:r>
          </w:p>
        </w:tc>
        <w:tc>
          <w:tcPr>
            <w:tcW w:w="2835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  <w:r w:rsidRPr="0079097A"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  <w:t>Hoe lang duren de problemen?</w:t>
            </w:r>
          </w:p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</w:p>
          <w:p w:rsidR="00446693" w:rsidRPr="0079097A" w:rsidRDefault="00446693" w:rsidP="000C6F29">
            <w:pPr>
              <w:spacing w:after="0"/>
              <w:rPr>
                <w:rFonts w:cs="Arial"/>
                <w:color w:val="3B3838" w:themeColor="background2" w:themeShade="40"/>
                <w:sz w:val="18"/>
                <w:szCs w:val="18"/>
              </w:rPr>
            </w:pPr>
            <w:r w:rsidRPr="0079097A"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  <w:t>Hoe langer de problemen duren, hoe ernstiger het probleemgedrag</w:t>
            </w:r>
          </w:p>
        </w:tc>
        <w:tc>
          <w:tcPr>
            <w:tcW w:w="2268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sz w:val="20"/>
                <w:szCs w:val="20"/>
              </w:rPr>
            </w:pPr>
          </w:p>
        </w:tc>
      </w:tr>
      <w:tr w:rsidR="00446693" w:rsidRPr="0079097A" w:rsidTr="000C6F29">
        <w:tc>
          <w:tcPr>
            <w:tcW w:w="198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016666"/>
                <w:sz w:val="20"/>
                <w:szCs w:val="20"/>
              </w:rPr>
            </w:pPr>
            <w:r w:rsidRPr="0079097A">
              <w:rPr>
                <w:rFonts w:cs="Arial"/>
                <w:bCs/>
                <w:color w:val="016666"/>
                <w:sz w:val="20"/>
                <w:szCs w:val="20"/>
              </w:rPr>
              <w:t>Omstandigheden</w:t>
            </w:r>
          </w:p>
        </w:tc>
        <w:tc>
          <w:tcPr>
            <w:tcW w:w="2835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  <w:r w:rsidRPr="0079097A"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  <w:t>Zijn de problemen begrijpelijk gezien de omstandigheden?</w:t>
            </w:r>
          </w:p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</w:p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  <w:r w:rsidRPr="0079097A"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  <w:t>Als de omstandigheden ‘normaal’ zijn, is het probleemgedrag ernstiger te beoordelen dan wanneer er een duidelijke aanleiding is.</w:t>
            </w:r>
          </w:p>
        </w:tc>
        <w:tc>
          <w:tcPr>
            <w:tcW w:w="2268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46693" w:rsidRPr="0079097A" w:rsidTr="000C6F29">
        <w:tc>
          <w:tcPr>
            <w:tcW w:w="198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016666"/>
                <w:sz w:val="20"/>
                <w:szCs w:val="20"/>
              </w:rPr>
            </w:pPr>
            <w:r w:rsidRPr="0079097A">
              <w:rPr>
                <w:rFonts w:cs="Arial"/>
                <w:bCs/>
                <w:color w:val="016666"/>
                <w:sz w:val="20"/>
                <w:szCs w:val="20"/>
              </w:rPr>
              <w:t>Socioculturele setting. Mate van voorkomen in de populatie</w:t>
            </w:r>
          </w:p>
        </w:tc>
        <w:tc>
          <w:tcPr>
            <w:tcW w:w="2835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  <w:r w:rsidRPr="0079097A"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  <w:t>Past het gedrag in de (sub)cultuur waartoe het kind behoort?</w:t>
            </w:r>
          </w:p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</w:p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  <w:r w:rsidRPr="0079097A"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  <w:t>Wanneer een bepaald gedrag niet voldoet aan de normen van de (sub)cultuur, beschouwt men het als problematisch.</w:t>
            </w:r>
          </w:p>
        </w:tc>
        <w:tc>
          <w:tcPr>
            <w:tcW w:w="2268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46693" w:rsidRPr="0079097A" w:rsidTr="000C6F29">
        <w:tc>
          <w:tcPr>
            <w:tcW w:w="198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016666"/>
                <w:sz w:val="20"/>
                <w:szCs w:val="20"/>
              </w:rPr>
            </w:pPr>
            <w:r w:rsidRPr="0079097A">
              <w:rPr>
                <w:rFonts w:cs="Arial"/>
                <w:bCs/>
                <w:color w:val="016666"/>
                <w:sz w:val="20"/>
                <w:szCs w:val="20"/>
              </w:rPr>
              <w:t xml:space="preserve">Hoeveelheid en frequentie van de problemen </w:t>
            </w:r>
          </w:p>
        </w:tc>
        <w:tc>
          <w:tcPr>
            <w:tcW w:w="2835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  <w:r w:rsidRPr="0079097A"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  <w:t>Zijn er veel problemen met een hoge frequentie?</w:t>
            </w:r>
          </w:p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</w:p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  <w:r w:rsidRPr="0079097A"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  <w:t>Wanneer veel problemen samen in een hoge frequentie voorkomen, beschouwt men ze als ernstiger.</w:t>
            </w:r>
          </w:p>
        </w:tc>
        <w:tc>
          <w:tcPr>
            <w:tcW w:w="2268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46693" w:rsidRPr="0079097A" w:rsidTr="000C6F29">
        <w:tc>
          <w:tcPr>
            <w:tcW w:w="198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016666"/>
                <w:sz w:val="20"/>
                <w:szCs w:val="20"/>
              </w:rPr>
            </w:pPr>
            <w:r w:rsidRPr="0079097A">
              <w:rPr>
                <w:rFonts w:cs="Arial"/>
                <w:bCs/>
                <w:color w:val="016666"/>
                <w:sz w:val="20"/>
                <w:szCs w:val="20"/>
              </w:rPr>
              <w:t>Type problemen en mate van voorkomen van die problemen in de populatie</w:t>
            </w:r>
          </w:p>
        </w:tc>
        <w:tc>
          <w:tcPr>
            <w:tcW w:w="2835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  <w:r w:rsidRPr="0079097A"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  <w:t>Welke types problemen zijn er?</w:t>
            </w:r>
          </w:p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</w:p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  <w:r w:rsidRPr="0079097A"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  <w:t>Als bepaalde problemen doorgaans weinig voorkomen in de normale populatie, zullen ze eerder als ernstig worden beschouwd.</w:t>
            </w:r>
          </w:p>
        </w:tc>
        <w:tc>
          <w:tcPr>
            <w:tcW w:w="2268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46693" w:rsidRPr="0079097A" w:rsidTr="000C6F29">
        <w:tc>
          <w:tcPr>
            <w:tcW w:w="198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016666"/>
                <w:sz w:val="20"/>
                <w:szCs w:val="20"/>
              </w:rPr>
            </w:pPr>
            <w:r w:rsidRPr="0079097A">
              <w:rPr>
                <w:rFonts w:cs="Arial"/>
                <w:bCs/>
                <w:color w:val="016666"/>
                <w:sz w:val="20"/>
                <w:szCs w:val="20"/>
              </w:rPr>
              <w:t>Intensiteit van de problemen</w:t>
            </w:r>
          </w:p>
        </w:tc>
        <w:tc>
          <w:tcPr>
            <w:tcW w:w="2835" w:type="dxa"/>
            <w:vAlign w:val="center"/>
            <w:hideMark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  <w:r w:rsidRPr="0079097A"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  <w:t>Hoe intens zijn de problemen?</w:t>
            </w:r>
          </w:p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  <w:r w:rsidRPr="0079097A"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  <w:t xml:space="preserve">Problemen die intensief voorkomen, zijn ernstiger dan </w:t>
            </w:r>
            <w:r w:rsidRPr="0079097A"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  <w:lastRenderedPageBreak/>
              <w:t>wanneer ze in een milde vorm voorkomen</w:t>
            </w:r>
          </w:p>
        </w:tc>
        <w:tc>
          <w:tcPr>
            <w:tcW w:w="2268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46693" w:rsidRPr="0079097A" w:rsidTr="000C6F29">
        <w:tc>
          <w:tcPr>
            <w:tcW w:w="198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016666"/>
                <w:sz w:val="20"/>
                <w:szCs w:val="20"/>
              </w:rPr>
            </w:pPr>
            <w:r>
              <w:rPr>
                <w:rFonts w:cs="Arial"/>
                <w:bCs/>
                <w:color w:val="016666"/>
                <w:sz w:val="20"/>
                <w:szCs w:val="20"/>
              </w:rPr>
              <w:lastRenderedPageBreak/>
              <w:t>Verandering van gedrag</w:t>
            </w:r>
          </w:p>
        </w:tc>
        <w:tc>
          <w:tcPr>
            <w:tcW w:w="2835" w:type="dxa"/>
            <w:vAlign w:val="center"/>
          </w:tcPr>
          <w:p w:rsidR="00446693" w:rsidRPr="00C6745D" w:rsidRDefault="00446693" w:rsidP="000C6F29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 w:rsidRPr="00C6745D">
              <w:rPr>
                <w:rFonts w:cs="Arial"/>
                <w:bCs/>
                <w:sz w:val="18"/>
                <w:szCs w:val="18"/>
              </w:rPr>
              <w:t>Is de gedragsverandering begrijpelijk gezien het verleden of is deze geheel onverwacht?</w:t>
            </w:r>
          </w:p>
          <w:p w:rsidR="00446693" w:rsidRPr="00C6745D" w:rsidRDefault="00446693" w:rsidP="000C6F29">
            <w:pPr>
              <w:spacing w:after="0"/>
              <w:rPr>
                <w:rFonts w:cs="Arial"/>
                <w:bCs/>
                <w:sz w:val="18"/>
                <w:szCs w:val="18"/>
              </w:rPr>
            </w:pPr>
          </w:p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  <w:r w:rsidRPr="00C6745D">
              <w:rPr>
                <w:rFonts w:cs="Arial"/>
                <w:bCs/>
                <w:sz w:val="18"/>
                <w:szCs w:val="18"/>
              </w:rPr>
              <w:t>Een onverwachtse gedragsverandering is doorgaans ernstiger.</w:t>
            </w:r>
          </w:p>
        </w:tc>
        <w:tc>
          <w:tcPr>
            <w:tcW w:w="2268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46693" w:rsidRPr="0079097A" w:rsidTr="000C6F29">
        <w:tc>
          <w:tcPr>
            <w:tcW w:w="198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016666"/>
                <w:sz w:val="20"/>
                <w:szCs w:val="20"/>
              </w:rPr>
            </w:pPr>
            <w:r>
              <w:rPr>
                <w:rFonts w:cs="Arial"/>
                <w:bCs/>
                <w:color w:val="016666"/>
                <w:sz w:val="20"/>
                <w:szCs w:val="20"/>
              </w:rPr>
              <w:t>Situatie-gebondenheid</w:t>
            </w:r>
          </w:p>
        </w:tc>
        <w:tc>
          <w:tcPr>
            <w:tcW w:w="2835" w:type="dxa"/>
            <w:vAlign w:val="center"/>
          </w:tcPr>
          <w:p w:rsidR="00446693" w:rsidRPr="00C6745D" w:rsidRDefault="00446693" w:rsidP="000C6F29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 w:rsidRPr="00C6745D">
              <w:rPr>
                <w:rFonts w:cs="Arial"/>
                <w:bCs/>
                <w:sz w:val="18"/>
                <w:szCs w:val="18"/>
              </w:rPr>
              <w:t>Komt dit gedrag in een of meerdere situaties voor?</w:t>
            </w:r>
          </w:p>
          <w:p w:rsidR="00446693" w:rsidRPr="00C6745D" w:rsidRDefault="00446693" w:rsidP="000C6F29">
            <w:pPr>
              <w:spacing w:after="0"/>
              <w:rPr>
                <w:rFonts w:cs="Arial"/>
                <w:bCs/>
                <w:sz w:val="18"/>
                <w:szCs w:val="18"/>
              </w:rPr>
            </w:pPr>
          </w:p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  <w:r w:rsidRPr="00C6745D">
              <w:rPr>
                <w:rFonts w:cs="Arial"/>
                <w:bCs/>
                <w:sz w:val="18"/>
                <w:szCs w:val="18"/>
              </w:rPr>
              <w:t>Probleemgedrag in meerdere situaties is ernstiger.</w:t>
            </w:r>
          </w:p>
        </w:tc>
        <w:tc>
          <w:tcPr>
            <w:tcW w:w="2268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  <w:tr w:rsidR="00446693" w:rsidRPr="0079097A" w:rsidTr="000C6F29">
        <w:tc>
          <w:tcPr>
            <w:tcW w:w="198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016666"/>
                <w:sz w:val="20"/>
                <w:szCs w:val="20"/>
              </w:rPr>
            </w:pPr>
            <w:r>
              <w:rPr>
                <w:rFonts w:cs="Arial"/>
                <w:bCs/>
                <w:color w:val="016666"/>
                <w:sz w:val="20"/>
                <w:szCs w:val="20"/>
              </w:rPr>
              <w:t>Belemmering van ontwikkeling op andere gebieden</w:t>
            </w:r>
          </w:p>
        </w:tc>
        <w:tc>
          <w:tcPr>
            <w:tcW w:w="2835" w:type="dxa"/>
            <w:vAlign w:val="center"/>
          </w:tcPr>
          <w:p w:rsidR="00446693" w:rsidRPr="00C6745D" w:rsidRDefault="00446693" w:rsidP="000C6F29">
            <w:pPr>
              <w:spacing w:after="0"/>
              <w:rPr>
                <w:rFonts w:cs="Arial"/>
                <w:bCs/>
                <w:sz w:val="18"/>
                <w:szCs w:val="18"/>
              </w:rPr>
            </w:pPr>
            <w:r w:rsidRPr="00C6745D">
              <w:rPr>
                <w:rFonts w:cs="Arial"/>
                <w:bCs/>
                <w:sz w:val="18"/>
                <w:szCs w:val="18"/>
              </w:rPr>
              <w:t>Belemmert probleemgedrag ook andere gebieden zoals leren, werkhouding, sociale contacten?</w:t>
            </w:r>
          </w:p>
          <w:p w:rsidR="00446693" w:rsidRPr="00C6745D" w:rsidRDefault="00446693" w:rsidP="000C6F29">
            <w:pPr>
              <w:spacing w:after="0"/>
              <w:rPr>
                <w:rFonts w:cs="Arial"/>
                <w:bCs/>
                <w:sz w:val="18"/>
                <w:szCs w:val="18"/>
              </w:rPr>
            </w:pPr>
          </w:p>
          <w:p w:rsidR="00446693" w:rsidRPr="0079097A" w:rsidRDefault="00446693" w:rsidP="000C6F29">
            <w:pPr>
              <w:spacing w:after="0"/>
              <w:rPr>
                <w:rFonts w:cs="Arial"/>
                <w:bCs/>
                <w:color w:val="3B3838" w:themeColor="background2" w:themeShade="40"/>
                <w:sz w:val="18"/>
                <w:szCs w:val="18"/>
              </w:rPr>
            </w:pPr>
            <w:r w:rsidRPr="00C6745D">
              <w:rPr>
                <w:rFonts w:cs="Arial"/>
                <w:bCs/>
                <w:sz w:val="18"/>
                <w:szCs w:val="18"/>
              </w:rPr>
              <w:t>Hoe meer belemmeringen voorkomen op verschillende ontwikkelingsgebieden, hoe ernstiger we dat vinden.</w:t>
            </w:r>
          </w:p>
        </w:tc>
        <w:tc>
          <w:tcPr>
            <w:tcW w:w="2268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446693" w:rsidRPr="0079097A" w:rsidRDefault="00446693" w:rsidP="000C6F29">
            <w:pPr>
              <w:spacing w:after="0"/>
              <w:rPr>
                <w:rFonts w:cs="Arial"/>
                <w:bCs/>
                <w:sz w:val="20"/>
                <w:szCs w:val="20"/>
              </w:rPr>
            </w:pPr>
          </w:p>
        </w:tc>
      </w:tr>
    </w:tbl>
    <w:p w:rsidR="00446693" w:rsidRPr="00DA068A" w:rsidRDefault="00446693" w:rsidP="00446693">
      <w:pPr>
        <w:rPr>
          <w:lang w:eastAsia="nl-NL"/>
        </w:rPr>
      </w:pPr>
    </w:p>
    <w:p w:rsidR="00446693" w:rsidRDefault="00446693" w:rsidP="00446693"/>
    <w:p w:rsidR="005B51C3" w:rsidRPr="00446693" w:rsidRDefault="005B51C3" w:rsidP="00446693"/>
    <w:sectPr w:rsidR="005B51C3" w:rsidRPr="00446693" w:rsidSect="00446693">
      <w:headerReference w:type="default" r:id="rId8"/>
      <w:footerReference w:type="default" r:id="rId9"/>
      <w:pgSz w:w="11906" w:h="16838"/>
      <w:pgMar w:top="1417" w:right="1417" w:bottom="1417" w:left="1417" w:header="708" w:footer="5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1D" w:rsidRDefault="0078151D" w:rsidP="0079621C">
      <w:pPr>
        <w:spacing w:after="0" w:line="240" w:lineRule="auto"/>
      </w:pPr>
      <w:r>
        <w:separator/>
      </w:r>
    </w:p>
  </w:endnote>
  <w:endnote w:type="continuationSeparator" w:id="0">
    <w:p w:rsidR="0078151D" w:rsidRDefault="0078151D" w:rsidP="00796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67485434"/>
      <w:docPartObj>
        <w:docPartGallery w:val="Page Numbers (Bottom of Page)"/>
        <w:docPartUnique/>
      </w:docPartObj>
    </w:sdtPr>
    <w:sdtEndPr/>
    <w:sdtContent>
      <w:p w:rsidR="0079621C" w:rsidRDefault="00D37C4F" w:rsidP="0079621C">
        <w:pPr>
          <w:pStyle w:val="Voettekst"/>
          <w:jc w:val="right"/>
        </w:pPr>
        <w:r>
          <w:rPr>
            <w:rFonts w:cs="Arial"/>
            <w:i/>
            <w:color w:val="3B3838" w:themeColor="background2" w:themeShade="40"/>
            <w:sz w:val="16"/>
            <w:szCs w:val="16"/>
          </w:rPr>
          <w:t>Algemeen Diagnostisch Protocol</w:t>
        </w:r>
        <w:r w:rsidR="0079621C" w:rsidRPr="0079621C">
          <w:rPr>
            <w:rFonts w:cs="Arial"/>
            <w:i/>
            <w:color w:val="3B3838" w:themeColor="background2" w:themeShade="40"/>
            <w:sz w:val="16"/>
            <w:szCs w:val="16"/>
          </w:rPr>
          <w:t xml:space="preserve"> – </w:t>
        </w:r>
        <w:r>
          <w:rPr>
            <w:rFonts w:cs="Arial"/>
            <w:i/>
            <w:color w:val="3B3838" w:themeColor="background2" w:themeShade="40"/>
            <w:sz w:val="16"/>
            <w:szCs w:val="16"/>
          </w:rPr>
          <w:t>22 januari 2015</w:t>
        </w:r>
        <w:r w:rsidR="0079621C">
          <w:rPr>
            <w:i/>
            <w:color w:val="3B3838" w:themeColor="background2" w:themeShade="40"/>
            <w:sz w:val="16"/>
            <w:szCs w:val="16"/>
          </w:rPr>
          <w:tab/>
        </w:r>
        <w:r w:rsidR="0079621C">
          <w:rPr>
            <w:i/>
            <w:color w:val="3B3838" w:themeColor="background2" w:themeShade="40"/>
            <w:sz w:val="16"/>
            <w:szCs w:val="16"/>
          </w:rPr>
          <w:tab/>
        </w:r>
        <w:r w:rsidR="0079621C">
          <w:fldChar w:fldCharType="begin"/>
        </w:r>
        <w:r w:rsidR="0079621C">
          <w:instrText>PAGE   \* MERGEFORMAT</w:instrText>
        </w:r>
        <w:r w:rsidR="0079621C">
          <w:fldChar w:fldCharType="separate"/>
        </w:r>
        <w:r w:rsidR="0078151D" w:rsidRPr="0078151D">
          <w:rPr>
            <w:noProof/>
            <w:lang w:val="nl-NL"/>
          </w:rPr>
          <w:t>1</w:t>
        </w:r>
        <w:r w:rsidR="0079621C"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1D" w:rsidRDefault="0078151D" w:rsidP="0079621C">
      <w:pPr>
        <w:spacing w:after="0" w:line="240" w:lineRule="auto"/>
      </w:pPr>
      <w:r>
        <w:separator/>
      </w:r>
    </w:p>
  </w:footnote>
  <w:footnote w:type="continuationSeparator" w:id="0">
    <w:p w:rsidR="0078151D" w:rsidRDefault="0078151D" w:rsidP="00796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621C" w:rsidRDefault="0079621C">
    <w:pPr>
      <w:pStyle w:val="Koptekst"/>
    </w:pPr>
    <w:r>
      <w:rPr>
        <w:rFonts w:ascii="Arial Black" w:hAnsi="Arial Black"/>
        <w:noProof/>
        <w:lang w:eastAsia="nl-BE"/>
      </w:rPr>
      <w:drawing>
        <wp:inline distT="0" distB="0" distL="0" distR="0" wp14:anchorId="28887832" wp14:editId="1677F194">
          <wp:extent cx="824400" cy="187200"/>
          <wp:effectExtent l="0" t="0" r="0" b="3810"/>
          <wp:docPr id="3" name="Afbeelding 3" descr="C:\Users\Annelies.L2013_2\Google Drive\Vormgeving\Opdrachten\Prodia\Prodia-beeldbank\Logo\prodia-logo-transparant_achtergrond-x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C:\Users\Annelies.L2013_2\Google Drive\Vormgeving\Opdrachten\Prodia\Prodia-beeldbank\Logo\prodia-logo-transparant_achtergrond-x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400" cy="18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C05BC9"/>
    <w:multiLevelType w:val="multilevel"/>
    <w:tmpl w:val="DC624D2E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21C"/>
    <w:rsid w:val="00446693"/>
    <w:rsid w:val="004C0D9D"/>
    <w:rsid w:val="005B51C3"/>
    <w:rsid w:val="00680E88"/>
    <w:rsid w:val="0078151D"/>
    <w:rsid w:val="0079621C"/>
    <w:rsid w:val="00852BC0"/>
    <w:rsid w:val="00A050F0"/>
    <w:rsid w:val="00A53F4F"/>
    <w:rsid w:val="00B765C2"/>
    <w:rsid w:val="00D37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0D9D"/>
    <w:pPr>
      <w:spacing w:after="200" w:line="276" w:lineRule="auto"/>
    </w:pPr>
    <w:rPr>
      <w:rFonts w:ascii="Arial" w:hAnsi="Arial"/>
      <w:color w:val="171717" w:themeColor="background2" w:themeShade="1A"/>
      <w:spacing w:val="6"/>
    </w:rPr>
  </w:style>
  <w:style w:type="paragraph" w:styleId="Kop1">
    <w:name w:val="heading 1"/>
    <w:aliases w:val="dys2"/>
    <w:basedOn w:val="Standaard"/>
    <w:next w:val="Standaard"/>
    <w:link w:val="Kop1Char"/>
    <w:uiPriority w:val="9"/>
    <w:qFormat/>
    <w:rsid w:val="004C0D9D"/>
    <w:pPr>
      <w:numPr>
        <w:numId w:val="1"/>
      </w:numPr>
      <w:pBdr>
        <w:bottom w:val="thinThickSmallGap" w:sz="12" w:space="1" w:color="3B3838" w:themeColor="background2" w:themeShade="40"/>
      </w:pBdr>
      <w:spacing w:before="360" w:after="360"/>
      <w:ind w:left="431" w:right="-425" w:hanging="431"/>
      <w:outlineLvl w:val="0"/>
    </w:pPr>
    <w:rPr>
      <w:rFonts w:eastAsia="Times New Roman" w:cs="Times New Roman"/>
      <w:b/>
      <w:bCs/>
      <w:color w:val="3B3838" w:themeColor="background2" w:themeShade="40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C0D9D"/>
    <w:pPr>
      <w:numPr>
        <w:ilvl w:val="1"/>
        <w:numId w:val="1"/>
      </w:numPr>
      <w:pBdr>
        <w:bottom w:val="single" w:sz="2" w:space="1" w:color="3B3838" w:themeColor="background2" w:themeShade="40"/>
      </w:pBdr>
      <w:spacing w:before="600" w:after="360"/>
      <w:ind w:left="578" w:hanging="578"/>
      <w:outlineLvl w:val="1"/>
    </w:pPr>
    <w:rPr>
      <w:b/>
      <w:color w:val="3B3838" w:themeColor="background2" w:themeShade="4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C0D9D"/>
    <w:pPr>
      <w:numPr>
        <w:ilvl w:val="2"/>
        <w:numId w:val="1"/>
      </w:numPr>
      <w:spacing w:before="440"/>
      <w:outlineLvl w:val="2"/>
    </w:pPr>
    <w:rPr>
      <w:b/>
      <w:color w:val="3B3838" w:themeColor="background2" w:themeShade="40"/>
      <w:sz w:val="28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C0D9D"/>
    <w:pPr>
      <w:numPr>
        <w:ilvl w:val="3"/>
        <w:numId w:val="1"/>
      </w:numPr>
      <w:spacing w:before="360"/>
      <w:ind w:left="862" w:hanging="862"/>
      <w:outlineLvl w:val="3"/>
    </w:pPr>
    <w:rPr>
      <w:b/>
      <w:color w:val="3B3838" w:themeColor="background2" w:themeShade="40"/>
      <w:u w:val="single"/>
      <w:lang w:eastAsia="ar-SA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C0D9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4C0D9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4C0D9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4C0D9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4C0D9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9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621C"/>
  </w:style>
  <w:style w:type="paragraph" w:styleId="Voettekst">
    <w:name w:val="footer"/>
    <w:basedOn w:val="Standaard"/>
    <w:link w:val="VoettekstChar"/>
    <w:uiPriority w:val="99"/>
    <w:unhideWhenUsed/>
    <w:rsid w:val="0079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621C"/>
  </w:style>
  <w:style w:type="character" w:customStyle="1" w:styleId="Kop1Char">
    <w:name w:val="Kop 1 Char"/>
    <w:aliases w:val="dys2 Char"/>
    <w:basedOn w:val="Standaardalinea-lettertype"/>
    <w:link w:val="Kop1"/>
    <w:uiPriority w:val="9"/>
    <w:rsid w:val="004C0D9D"/>
    <w:rPr>
      <w:rFonts w:ascii="Arial" w:eastAsia="Times New Roman" w:hAnsi="Arial" w:cs="Times New Roman"/>
      <w:b/>
      <w:bCs/>
      <w:color w:val="3B3838" w:themeColor="background2" w:themeShade="40"/>
      <w:spacing w:val="6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4C0D9D"/>
    <w:rPr>
      <w:rFonts w:ascii="Arial" w:hAnsi="Arial"/>
      <w:b/>
      <w:color w:val="3B3838" w:themeColor="background2" w:themeShade="40"/>
      <w:spacing w:val="6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4C0D9D"/>
    <w:rPr>
      <w:rFonts w:ascii="Arial" w:hAnsi="Arial"/>
      <w:b/>
      <w:color w:val="3B3838" w:themeColor="background2" w:themeShade="40"/>
      <w:spacing w:val="6"/>
      <w:sz w:val="28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4C0D9D"/>
    <w:rPr>
      <w:rFonts w:ascii="Arial" w:hAnsi="Arial"/>
      <w:b/>
      <w:color w:val="3B3838" w:themeColor="background2" w:themeShade="40"/>
      <w:spacing w:val="6"/>
      <w:u w:val="single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rsid w:val="004C0D9D"/>
    <w:rPr>
      <w:rFonts w:asciiTheme="majorHAnsi" w:eastAsiaTheme="majorEastAsia" w:hAnsiTheme="majorHAnsi" w:cstheme="majorBidi"/>
      <w:color w:val="1F4D78" w:themeColor="accent1" w:themeShade="7F"/>
      <w:spacing w:val="6"/>
    </w:rPr>
  </w:style>
  <w:style w:type="character" w:customStyle="1" w:styleId="Kop6Char">
    <w:name w:val="Kop 6 Char"/>
    <w:basedOn w:val="Standaardalinea-lettertype"/>
    <w:link w:val="Kop6"/>
    <w:uiPriority w:val="9"/>
    <w:rsid w:val="004C0D9D"/>
    <w:rPr>
      <w:rFonts w:asciiTheme="majorHAnsi" w:eastAsiaTheme="majorEastAsia" w:hAnsiTheme="majorHAnsi" w:cstheme="majorBidi"/>
      <w:i/>
      <w:iCs/>
      <w:color w:val="1F4D78" w:themeColor="accent1" w:themeShade="7F"/>
      <w:spacing w:val="6"/>
    </w:rPr>
  </w:style>
  <w:style w:type="character" w:customStyle="1" w:styleId="Kop7Char">
    <w:name w:val="Kop 7 Char"/>
    <w:basedOn w:val="Standaardalinea-lettertype"/>
    <w:link w:val="Kop7"/>
    <w:uiPriority w:val="9"/>
    <w:rsid w:val="004C0D9D"/>
    <w:rPr>
      <w:rFonts w:asciiTheme="majorHAnsi" w:eastAsiaTheme="majorEastAsia" w:hAnsiTheme="majorHAnsi" w:cstheme="majorBidi"/>
      <w:i/>
      <w:iCs/>
      <w:color w:val="404040" w:themeColor="text1" w:themeTint="BF"/>
      <w:spacing w:val="6"/>
    </w:rPr>
  </w:style>
  <w:style w:type="character" w:customStyle="1" w:styleId="Kop8Char">
    <w:name w:val="Kop 8 Char"/>
    <w:basedOn w:val="Standaardalinea-lettertype"/>
    <w:link w:val="Kop8"/>
    <w:uiPriority w:val="9"/>
    <w:rsid w:val="004C0D9D"/>
    <w:rPr>
      <w:rFonts w:asciiTheme="majorHAnsi" w:eastAsiaTheme="majorEastAsia" w:hAnsiTheme="majorHAnsi" w:cstheme="majorBidi"/>
      <w:color w:val="404040" w:themeColor="text1" w:themeTint="BF"/>
      <w:spacing w:val="6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4C0D9D"/>
    <w:rPr>
      <w:rFonts w:asciiTheme="majorHAnsi" w:eastAsiaTheme="majorEastAsia" w:hAnsiTheme="majorHAnsi" w:cstheme="majorBidi"/>
      <w:i/>
      <w:iCs/>
      <w:color w:val="404040" w:themeColor="text1" w:themeTint="BF"/>
      <w:spacing w:val="6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0E88"/>
    <w:rPr>
      <w:rFonts w:ascii="Tahoma" w:hAnsi="Tahoma" w:cs="Tahoma"/>
      <w:color w:val="171717" w:themeColor="background2" w:themeShade="1A"/>
      <w:spacing w:val="6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4C0D9D"/>
    <w:pPr>
      <w:spacing w:after="200" w:line="276" w:lineRule="auto"/>
    </w:pPr>
    <w:rPr>
      <w:rFonts w:ascii="Arial" w:hAnsi="Arial"/>
      <w:color w:val="171717" w:themeColor="background2" w:themeShade="1A"/>
      <w:spacing w:val="6"/>
    </w:rPr>
  </w:style>
  <w:style w:type="paragraph" w:styleId="Kop1">
    <w:name w:val="heading 1"/>
    <w:aliases w:val="dys2"/>
    <w:basedOn w:val="Standaard"/>
    <w:next w:val="Standaard"/>
    <w:link w:val="Kop1Char"/>
    <w:uiPriority w:val="9"/>
    <w:qFormat/>
    <w:rsid w:val="004C0D9D"/>
    <w:pPr>
      <w:numPr>
        <w:numId w:val="1"/>
      </w:numPr>
      <w:pBdr>
        <w:bottom w:val="thinThickSmallGap" w:sz="12" w:space="1" w:color="3B3838" w:themeColor="background2" w:themeShade="40"/>
      </w:pBdr>
      <w:spacing w:before="360" w:after="360"/>
      <w:ind w:left="431" w:right="-425" w:hanging="431"/>
      <w:outlineLvl w:val="0"/>
    </w:pPr>
    <w:rPr>
      <w:rFonts w:eastAsia="Times New Roman" w:cs="Times New Roman"/>
      <w:b/>
      <w:bCs/>
      <w:color w:val="3B3838" w:themeColor="background2" w:themeShade="40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4C0D9D"/>
    <w:pPr>
      <w:numPr>
        <w:ilvl w:val="1"/>
        <w:numId w:val="1"/>
      </w:numPr>
      <w:pBdr>
        <w:bottom w:val="single" w:sz="2" w:space="1" w:color="3B3838" w:themeColor="background2" w:themeShade="40"/>
      </w:pBdr>
      <w:spacing w:before="600" w:after="360"/>
      <w:ind w:left="578" w:hanging="578"/>
      <w:outlineLvl w:val="1"/>
    </w:pPr>
    <w:rPr>
      <w:b/>
      <w:color w:val="3B3838" w:themeColor="background2" w:themeShade="40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4C0D9D"/>
    <w:pPr>
      <w:numPr>
        <w:ilvl w:val="2"/>
        <w:numId w:val="1"/>
      </w:numPr>
      <w:spacing w:before="440"/>
      <w:outlineLvl w:val="2"/>
    </w:pPr>
    <w:rPr>
      <w:b/>
      <w:color w:val="3B3838" w:themeColor="background2" w:themeShade="40"/>
      <w:sz w:val="28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4C0D9D"/>
    <w:pPr>
      <w:numPr>
        <w:ilvl w:val="3"/>
        <w:numId w:val="1"/>
      </w:numPr>
      <w:spacing w:before="360"/>
      <w:ind w:left="862" w:hanging="862"/>
      <w:outlineLvl w:val="3"/>
    </w:pPr>
    <w:rPr>
      <w:b/>
      <w:color w:val="3B3838" w:themeColor="background2" w:themeShade="40"/>
      <w:u w:val="single"/>
      <w:lang w:eastAsia="ar-SA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rsid w:val="004C0D9D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rsid w:val="004C0D9D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unhideWhenUsed/>
    <w:qFormat/>
    <w:rsid w:val="004C0D9D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unhideWhenUsed/>
    <w:qFormat/>
    <w:rsid w:val="004C0D9D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qFormat/>
    <w:rsid w:val="004C0D9D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9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9621C"/>
  </w:style>
  <w:style w:type="paragraph" w:styleId="Voettekst">
    <w:name w:val="footer"/>
    <w:basedOn w:val="Standaard"/>
    <w:link w:val="VoettekstChar"/>
    <w:uiPriority w:val="99"/>
    <w:unhideWhenUsed/>
    <w:rsid w:val="007962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9621C"/>
  </w:style>
  <w:style w:type="character" w:customStyle="1" w:styleId="Kop1Char">
    <w:name w:val="Kop 1 Char"/>
    <w:aliases w:val="dys2 Char"/>
    <w:basedOn w:val="Standaardalinea-lettertype"/>
    <w:link w:val="Kop1"/>
    <w:uiPriority w:val="9"/>
    <w:rsid w:val="004C0D9D"/>
    <w:rPr>
      <w:rFonts w:ascii="Arial" w:eastAsia="Times New Roman" w:hAnsi="Arial" w:cs="Times New Roman"/>
      <w:b/>
      <w:bCs/>
      <w:color w:val="3B3838" w:themeColor="background2" w:themeShade="40"/>
      <w:spacing w:val="6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rsid w:val="004C0D9D"/>
    <w:rPr>
      <w:rFonts w:ascii="Arial" w:hAnsi="Arial"/>
      <w:b/>
      <w:color w:val="3B3838" w:themeColor="background2" w:themeShade="40"/>
      <w:spacing w:val="6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rsid w:val="004C0D9D"/>
    <w:rPr>
      <w:rFonts w:ascii="Arial" w:hAnsi="Arial"/>
      <w:b/>
      <w:color w:val="3B3838" w:themeColor="background2" w:themeShade="40"/>
      <w:spacing w:val="6"/>
      <w:sz w:val="28"/>
      <w:szCs w:val="24"/>
    </w:rPr>
  </w:style>
  <w:style w:type="character" w:customStyle="1" w:styleId="Kop4Char">
    <w:name w:val="Kop 4 Char"/>
    <w:basedOn w:val="Standaardalinea-lettertype"/>
    <w:link w:val="Kop4"/>
    <w:uiPriority w:val="9"/>
    <w:rsid w:val="004C0D9D"/>
    <w:rPr>
      <w:rFonts w:ascii="Arial" w:hAnsi="Arial"/>
      <w:b/>
      <w:color w:val="3B3838" w:themeColor="background2" w:themeShade="40"/>
      <w:spacing w:val="6"/>
      <w:u w:val="single"/>
      <w:lang w:eastAsia="ar-SA"/>
    </w:rPr>
  </w:style>
  <w:style w:type="character" w:customStyle="1" w:styleId="Kop5Char">
    <w:name w:val="Kop 5 Char"/>
    <w:basedOn w:val="Standaardalinea-lettertype"/>
    <w:link w:val="Kop5"/>
    <w:uiPriority w:val="9"/>
    <w:rsid w:val="004C0D9D"/>
    <w:rPr>
      <w:rFonts w:asciiTheme="majorHAnsi" w:eastAsiaTheme="majorEastAsia" w:hAnsiTheme="majorHAnsi" w:cstheme="majorBidi"/>
      <w:color w:val="1F4D78" w:themeColor="accent1" w:themeShade="7F"/>
      <w:spacing w:val="6"/>
    </w:rPr>
  </w:style>
  <w:style w:type="character" w:customStyle="1" w:styleId="Kop6Char">
    <w:name w:val="Kop 6 Char"/>
    <w:basedOn w:val="Standaardalinea-lettertype"/>
    <w:link w:val="Kop6"/>
    <w:uiPriority w:val="9"/>
    <w:rsid w:val="004C0D9D"/>
    <w:rPr>
      <w:rFonts w:asciiTheme="majorHAnsi" w:eastAsiaTheme="majorEastAsia" w:hAnsiTheme="majorHAnsi" w:cstheme="majorBidi"/>
      <w:i/>
      <w:iCs/>
      <w:color w:val="1F4D78" w:themeColor="accent1" w:themeShade="7F"/>
      <w:spacing w:val="6"/>
    </w:rPr>
  </w:style>
  <w:style w:type="character" w:customStyle="1" w:styleId="Kop7Char">
    <w:name w:val="Kop 7 Char"/>
    <w:basedOn w:val="Standaardalinea-lettertype"/>
    <w:link w:val="Kop7"/>
    <w:uiPriority w:val="9"/>
    <w:rsid w:val="004C0D9D"/>
    <w:rPr>
      <w:rFonts w:asciiTheme="majorHAnsi" w:eastAsiaTheme="majorEastAsia" w:hAnsiTheme="majorHAnsi" w:cstheme="majorBidi"/>
      <w:i/>
      <w:iCs/>
      <w:color w:val="404040" w:themeColor="text1" w:themeTint="BF"/>
      <w:spacing w:val="6"/>
    </w:rPr>
  </w:style>
  <w:style w:type="character" w:customStyle="1" w:styleId="Kop8Char">
    <w:name w:val="Kop 8 Char"/>
    <w:basedOn w:val="Standaardalinea-lettertype"/>
    <w:link w:val="Kop8"/>
    <w:uiPriority w:val="9"/>
    <w:rsid w:val="004C0D9D"/>
    <w:rPr>
      <w:rFonts w:asciiTheme="majorHAnsi" w:eastAsiaTheme="majorEastAsia" w:hAnsiTheme="majorHAnsi" w:cstheme="majorBidi"/>
      <w:color w:val="404040" w:themeColor="text1" w:themeTint="BF"/>
      <w:spacing w:val="6"/>
      <w:szCs w:val="20"/>
    </w:rPr>
  </w:style>
  <w:style w:type="character" w:customStyle="1" w:styleId="Kop9Char">
    <w:name w:val="Kop 9 Char"/>
    <w:basedOn w:val="Standaardalinea-lettertype"/>
    <w:link w:val="Kop9"/>
    <w:uiPriority w:val="9"/>
    <w:rsid w:val="004C0D9D"/>
    <w:rPr>
      <w:rFonts w:asciiTheme="majorHAnsi" w:eastAsiaTheme="majorEastAsia" w:hAnsiTheme="majorHAnsi" w:cstheme="majorBidi"/>
      <w:i/>
      <w:iCs/>
      <w:color w:val="404040" w:themeColor="text1" w:themeTint="BF"/>
      <w:spacing w:val="6"/>
      <w:szCs w:val="20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80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0E88"/>
    <w:rPr>
      <w:rFonts w:ascii="Tahoma" w:hAnsi="Tahoma" w:cs="Tahoma"/>
      <w:color w:val="171717" w:themeColor="background2" w:themeShade="1A"/>
      <w:spacing w:val="6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27295A05875B940BE7985CF3DE47FBF" ma:contentTypeVersion="17" ma:contentTypeDescription="Een nieuw document maken." ma:contentTypeScope="" ma:versionID="f9d2fe657ba3696b4dd86824125557b3">
  <xsd:schema xmlns:xsd="http://www.w3.org/2001/XMLSchema" xmlns:xs="http://www.w3.org/2001/XMLSchema" xmlns:p="http://schemas.microsoft.com/office/2006/metadata/properties" xmlns:ns2="0af09284-65e3-4d5f-a141-65977bef45be" xmlns:ns3="2c0101b5-daf1-4fcf-9f4f-355d3a42c99c" targetNamespace="http://schemas.microsoft.com/office/2006/metadata/properties" ma:root="true" ma:fieldsID="5f1b7801c84064b6769b7153a110d2d3" ns2:_="" ns3:_="">
    <xsd:import namespace="0af09284-65e3-4d5f-a141-65977bef45be"/>
    <xsd:import namespace="2c0101b5-daf1-4fcf-9f4f-355d3a42c9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09284-65e3-4d5f-a141-65977bef4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Afbeeldingtags" ma:readOnly="false" ma:fieldId="{5cf76f15-5ced-4ddc-b409-7134ff3c332f}" ma:taxonomyMulti="true" ma:sspId="22b7d4d7-aa62-4847-809c-85ed79ea1d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101b5-daf1-4fcf-9f4f-355d3a42c99c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36545f2c-e290-4a26-bc2f-3ed41dba63e5}" ma:internalName="TaxCatchAll" ma:showField="CatchAllData" ma:web="2c0101b5-daf1-4fcf-9f4f-355d3a42c9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af09284-65e3-4d5f-a141-65977bef45be">
      <Terms xmlns="http://schemas.microsoft.com/office/infopath/2007/PartnerControls"/>
    </lcf76f155ced4ddcb4097134ff3c332f>
    <TaxCatchAll xmlns="2c0101b5-daf1-4fcf-9f4f-355d3a42c99c" xsi:nil="true"/>
  </documentManagement>
</p:properties>
</file>

<file path=customXml/itemProps1.xml><?xml version="1.0" encoding="utf-8"?>
<ds:datastoreItem xmlns:ds="http://schemas.openxmlformats.org/officeDocument/2006/customXml" ds:itemID="{E185A1A1-8DB3-4698-A8F4-079392ADD637}"/>
</file>

<file path=customXml/itemProps2.xml><?xml version="1.0" encoding="utf-8"?>
<ds:datastoreItem xmlns:ds="http://schemas.openxmlformats.org/officeDocument/2006/customXml" ds:itemID="{52CE4B53-24EC-4A89-ACDE-B8041D2191C1}"/>
</file>

<file path=customXml/itemProps3.xml><?xml version="1.0" encoding="utf-8"?>
<ds:datastoreItem xmlns:ds="http://schemas.openxmlformats.org/officeDocument/2006/customXml" ds:itemID="{AF7BC5BA-2015-4BF6-BFEA-78942BFEA0F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328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Prodia</dc:creator>
  <cp:lastModifiedBy>Schaubroeck Sarah</cp:lastModifiedBy>
  <cp:revision>2</cp:revision>
  <dcterms:created xsi:type="dcterms:W3CDTF">2019-06-24T08:42:00Z</dcterms:created>
  <dcterms:modified xsi:type="dcterms:W3CDTF">2019-06-24T08:42:00Z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0x010100327295A05875B940BE7985CF3DE47FBF</vt:lpwstr>
  </property>
</Properties>
</file>