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CE2" w14:textId="1AB6C4E3" w:rsidR="00831D50" w:rsidRPr="00831D50" w:rsidRDefault="00001952" w:rsidP="00831D50">
      <w:pPr>
        <w:spacing w:after="0"/>
        <w:rPr>
          <w:rFonts w:ascii="Arial" w:hAnsi="Arial" w:cs="Arial"/>
          <w:b/>
          <w:color w:val="4A442A"/>
          <w:sz w:val="24"/>
        </w:rPr>
      </w:pPr>
      <w:r w:rsidRPr="00831D50">
        <w:rPr>
          <w:rFonts w:ascii="Arial" w:hAnsi="Arial" w:cs="Arial"/>
          <w:b/>
          <w:color w:val="4A442A"/>
          <w:sz w:val="24"/>
        </w:rPr>
        <w:t xml:space="preserve">SDP </w:t>
      </w:r>
      <w:r w:rsidR="00AF3520">
        <w:rPr>
          <w:rFonts w:ascii="Arial" w:hAnsi="Arial" w:cs="Arial"/>
          <w:b/>
          <w:color w:val="4A442A"/>
          <w:sz w:val="24"/>
        </w:rPr>
        <w:t>SPRAAK EN TAAL</w:t>
      </w:r>
      <w:r w:rsidR="00644B8B">
        <w:rPr>
          <w:rFonts w:ascii="Arial" w:hAnsi="Arial" w:cs="Arial"/>
          <w:b/>
          <w:color w:val="4A442A"/>
          <w:sz w:val="24"/>
        </w:rPr>
        <w:t xml:space="preserve"> – OVERZICHT DIAGNOSTISCH MATERIAAL</w:t>
      </w:r>
      <w:r w:rsidR="00D80F2C">
        <w:rPr>
          <w:rFonts w:ascii="Arial" w:hAnsi="Arial" w:cs="Arial"/>
          <w:b/>
          <w:color w:val="4A442A"/>
          <w:sz w:val="24"/>
        </w:rPr>
        <w:t xml:space="preserve">- </w:t>
      </w:r>
      <w:r w:rsidR="00141CAE">
        <w:rPr>
          <w:rFonts w:ascii="Arial" w:hAnsi="Arial" w:cs="Arial"/>
          <w:b/>
          <w:color w:val="4A442A"/>
          <w:sz w:val="24"/>
        </w:rPr>
        <w:t>2023</w:t>
      </w:r>
    </w:p>
    <w:p w14:paraId="3499ECE1" w14:textId="470C709E" w:rsidR="002A7C01" w:rsidRPr="00831D50" w:rsidRDefault="00EC3497" w:rsidP="00831D50">
      <w:pPr>
        <w:spacing w:after="120"/>
        <w:rPr>
          <w:rFonts w:ascii="Arial" w:hAnsi="Arial" w:cs="Arial"/>
          <w:b/>
          <w:color w:val="4A442A"/>
          <w:sz w:val="28"/>
        </w:rPr>
      </w:pPr>
      <w:r>
        <w:rPr>
          <w:rFonts w:ascii="Arial" w:hAnsi="Arial" w:cs="Arial"/>
          <w:b/>
          <w:color w:val="4A442A"/>
          <w:sz w:val="28"/>
        </w:rPr>
        <w:pict w14:anchorId="0279AB2D">
          <v:rect id="_x0000_i1025" style="width:481.9pt;height:1pt" o:hralign="center" o:hrstd="t" o:hrnoshade="t" o:hr="t" fillcolor="#4a442a" stroked="f"/>
        </w:pict>
      </w:r>
    </w:p>
    <w:p w14:paraId="52921515" w14:textId="77777777" w:rsidR="004B2B20" w:rsidRDefault="004B2B20" w:rsidP="004B2B20">
      <w:pPr>
        <w:spacing w:after="0" w:line="276" w:lineRule="auto"/>
        <w:jc w:val="both"/>
        <w:rPr>
          <w:rFonts w:ascii="Arial" w:eastAsia="Calibri" w:hAnsi="Arial" w:cs="Arial"/>
        </w:rPr>
      </w:pPr>
    </w:p>
    <w:p w14:paraId="5F7FAE26" w14:textId="47CED0FE" w:rsidR="00687FF3" w:rsidRDefault="004B2B20" w:rsidP="00DF0A5F">
      <w:pPr>
        <w:jc w:val="both"/>
        <w:rPr>
          <w:rFonts w:ascii="Arial" w:eastAsia="Calibri" w:hAnsi="Arial" w:cs="Arial"/>
        </w:rPr>
      </w:pPr>
      <w:bookmarkStart w:id="0" w:name="_Hlk41552197"/>
      <w:r w:rsidRPr="00831D50">
        <w:rPr>
          <w:rFonts w:ascii="Arial" w:eastAsia="Calibri" w:hAnsi="Arial" w:cs="Arial"/>
        </w:rPr>
        <w:t>In onderstaand schema wordt een overzicht gegeven</w:t>
      </w:r>
      <w:r>
        <w:rPr>
          <w:rFonts w:ascii="Arial" w:eastAsia="Calibri" w:hAnsi="Arial" w:cs="Arial"/>
        </w:rPr>
        <w:t xml:space="preserve"> van (gestandaardiseerd) diagnostisch materiaal</w:t>
      </w:r>
      <w:r w:rsidR="00453672">
        <w:rPr>
          <w:rFonts w:ascii="Arial" w:eastAsia="Calibri" w:hAnsi="Arial" w:cs="Arial"/>
        </w:rPr>
        <w:t>, bruikbaar binnen fase 2,</w:t>
      </w:r>
      <w:r>
        <w:rPr>
          <w:rFonts w:ascii="Arial" w:eastAsia="Calibri" w:hAnsi="Arial" w:cs="Arial"/>
        </w:rPr>
        <w:t xml:space="preserve"> dat een beeld kan geven van het niveau en de evolutie van de taalontwikkeling en de ernst van de taalproblemen. </w:t>
      </w:r>
      <w:r w:rsidR="00F42798">
        <w:rPr>
          <w:rFonts w:ascii="Arial" w:eastAsia="Calibri" w:hAnsi="Arial" w:cs="Arial"/>
        </w:rPr>
        <w:t>E</w:t>
      </w:r>
      <w:r w:rsidRPr="00831D50">
        <w:rPr>
          <w:rFonts w:ascii="Arial" w:eastAsia="Calibri" w:hAnsi="Arial" w:cs="Arial"/>
        </w:rPr>
        <w:t xml:space="preserve">lk </w:t>
      </w:r>
      <w:r>
        <w:rPr>
          <w:rFonts w:ascii="Arial" w:eastAsia="Calibri" w:hAnsi="Arial" w:cs="Arial"/>
        </w:rPr>
        <w:t xml:space="preserve">instrument </w:t>
      </w:r>
      <w:r w:rsidR="00F42798">
        <w:rPr>
          <w:rFonts w:ascii="Arial" w:eastAsia="Calibri" w:hAnsi="Arial" w:cs="Arial"/>
        </w:rPr>
        <w:t>heeft een Prodia-</w:t>
      </w:r>
      <w:r>
        <w:rPr>
          <w:rFonts w:ascii="Arial" w:eastAsia="Calibri" w:hAnsi="Arial" w:cs="Arial"/>
        </w:rPr>
        <w:t>beoordeling</w:t>
      </w:r>
      <w:r>
        <w:rPr>
          <w:rStyle w:val="Voetnootmarkering"/>
          <w:rFonts w:ascii="Arial" w:eastAsia="Calibri" w:hAnsi="Arial" w:cs="Arial"/>
        </w:rPr>
        <w:footnoteReference w:id="1"/>
      </w:r>
      <w:r w:rsidR="00F42798">
        <w:rPr>
          <w:rFonts w:ascii="Arial" w:eastAsia="Calibri" w:hAnsi="Arial" w:cs="Arial"/>
        </w:rPr>
        <w:t xml:space="preserve"> gekregen</w:t>
      </w:r>
      <w:r w:rsidRPr="00831D50">
        <w:rPr>
          <w:rFonts w:ascii="Arial" w:eastAsia="Calibri" w:hAnsi="Arial" w:cs="Arial"/>
        </w:rPr>
        <w:t>.</w:t>
      </w:r>
      <w:r>
        <w:rPr>
          <w:rFonts w:ascii="Arial" w:eastAsia="Calibri" w:hAnsi="Arial" w:cs="Arial"/>
        </w:rPr>
        <w:t xml:space="preserve"> </w:t>
      </w:r>
      <w:bookmarkEnd w:id="0"/>
      <w:r w:rsidR="00F42798">
        <w:rPr>
          <w:rFonts w:ascii="Arial" w:eastAsia="Calibri" w:hAnsi="Arial" w:cs="Arial"/>
        </w:rPr>
        <w:t>Instrumenten die</w:t>
      </w:r>
      <w:r w:rsidRPr="00831D50">
        <w:rPr>
          <w:rFonts w:ascii="Arial" w:eastAsia="Calibri" w:hAnsi="Arial" w:cs="Arial"/>
        </w:rPr>
        <w:t xml:space="preserve"> onder </w:t>
      </w:r>
      <w:r w:rsidRPr="00200B64">
        <w:rPr>
          <w:rFonts w:ascii="Arial" w:eastAsia="Calibri" w:hAnsi="Arial" w:cs="Arial"/>
          <w:b/>
        </w:rPr>
        <w:t>1</w:t>
      </w:r>
      <w:r w:rsidRPr="00200B64">
        <w:rPr>
          <w:rFonts w:ascii="Arial" w:eastAsia="Calibri" w:hAnsi="Arial" w:cs="Arial"/>
          <w:b/>
          <w:vertAlign w:val="superscript"/>
        </w:rPr>
        <w:t>ste</w:t>
      </w:r>
      <w:r w:rsidRPr="00200B64">
        <w:rPr>
          <w:rFonts w:ascii="Arial" w:eastAsia="Calibri" w:hAnsi="Arial" w:cs="Arial"/>
          <w:b/>
        </w:rPr>
        <w:t xml:space="preserve"> keuze</w:t>
      </w:r>
      <w:r w:rsidRPr="00831D50">
        <w:rPr>
          <w:rFonts w:ascii="Arial" w:eastAsia="Calibri" w:hAnsi="Arial" w:cs="Arial"/>
        </w:rPr>
        <w:t xml:space="preserve"> </w:t>
      </w:r>
      <w:r w:rsidR="00F42798">
        <w:rPr>
          <w:rFonts w:ascii="Arial" w:eastAsia="Calibri" w:hAnsi="Arial" w:cs="Arial"/>
        </w:rPr>
        <w:t>vallen, zijn</w:t>
      </w:r>
      <w:r w:rsidRPr="00831D50">
        <w:rPr>
          <w:rFonts w:ascii="Arial" w:eastAsia="Calibri" w:hAnsi="Arial" w:cs="Arial"/>
        </w:rPr>
        <w:t xml:space="preserve"> de meest aangewezen instrumenten om te gebruiken en worden aangeduid met </w:t>
      </w:r>
      <w:r w:rsidR="00C91B31">
        <w:rPr>
          <w:rFonts w:ascii="Arial" w:eastAsia="Calibri" w:hAnsi="Arial" w:cs="Arial"/>
        </w:rPr>
        <w:t xml:space="preserve">een </w:t>
      </w:r>
      <w:r w:rsidR="00C91B31" w:rsidRPr="00C91B31">
        <w:rPr>
          <w:rFonts w:ascii="Arial" w:eastAsia="Calibri" w:hAnsi="Arial" w:cs="Arial"/>
          <w:noProof/>
          <w:lang w:eastAsia="nl-BE"/>
        </w:rPr>
        <w:t>groene bol</w:t>
      </w:r>
      <w:r w:rsidR="000F44BE">
        <w:rPr>
          <w:rFonts w:ascii="Arial" w:eastAsia="Calibri" w:hAnsi="Arial" w:cs="Arial"/>
          <w:noProof/>
          <w:lang w:eastAsia="nl-BE"/>
        </w:rPr>
        <w:t xml:space="preserve"> (</w:t>
      </w:r>
      <w:r w:rsidR="000F44BE">
        <w:rPr>
          <w:rFonts w:ascii="Arial" w:eastAsia="Calibri" w:hAnsi="Arial" w:cs="Arial"/>
          <w:noProof/>
          <w:lang w:eastAsia="nl-BE"/>
        </w:rPr>
        <w:drawing>
          <wp:inline distT="0" distB="0" distL="0" distR="0" wp14:anchorId="728BEA98" wp14:editId="6B3EB1EF">
            <wp:extent cx="103505" cy="109855"/>
            <wp:effectExtent l="0" t="0" r="0" b="444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9855"/>
                    </a:xfrm>
                    <a:prstGeom prst="rect">
                      <a:avLst/>
                    </a:prstGeom>
                    <a:noFill/>
                  </pic:spPr>
                </pic:pic>
              </a:graphicData>
            </a:graphic>
          </wp:inline>
        </w:drawing>
      </w:r>
      <w:r w:rsidR="000F44BE">
        <w:rPr>
          <w:rFonts w:ascii="Arial" w:eastAsia="Calibri" w:hAnsi="Arial" w:cs="Arial"/>
          <w:noProof/>
          <w:lang w:eastAsia="nl-BE"/>
        </w:rPr>
        <w:t>)</w:t>
      </w:r>
      <w:r w:rsidRPr="00831D50">
        <w:rPr>
          <w:rFonts w:ascii="Arial" w:eastAsia="Calibri" w:hAnsi="Arial" w:cs="Arial"/>
        </w:rPr>
        <w:t xml:space="preserve">. </w:t>
      </w:r>
      <w:r w:rsidR="00F42798">
        <w:rPr>
          <w:rFonts w:ascii="Arial" w:eastAsia="Calibri" w:hAnsi="Arial" w:cs="Arial"/>
        </w:rPr>
        <w:t>Instrumenten van</w:t>
      </w:r>
      <w:r w:rsidRPr="00831D50">
        <w:rPr>
          <w:rFonts w:ascii="Arial" w:eastAsia="Calibri" w:hAnsi="Arial" w:cs="Arial"/>
        </w:rPr>
        <w:t xml:space="preserve"> </w:t>
      </w:r>
      <w:r w:rsidRPr="00200B64">
        <w:rPr>
          <w:rFonts w:ascii="Arial" w:eastAsia="Calibri" w:hAnsi="Arial" w:cs="Arial"/>
          <w:b/>
        </w:rPr>
        <w:t>2</w:t>
      </w:r>
      <w:r w:rsidRPr="00200B64">
        <w:rPr>
          <w:rFonts w:ascii="Arial" w:eastAsia="Calibri" w:hAnsi="Arial" w:cs="Arial"/>
          <w:b/>
          <w:vertAlign w:val="superscript"/>
        </w:rPr>
        <w:t>de</w:t>
      </w:r>
      <w:r w:rsidRPr="00200B64">
        <w:rPr>
          <w:rFonts w:ascii="Arial" w:eastAsia="Calibri" w:hAnsi="Arial" w:cs="Arial"/>
          <w:b/>
        </w:rPr>
        <w:t xml:space="preserve"> keuze</w:t>
      </w:r>
      <w:r w:rsidR="00F42798">
        <w:rPr>
          <w:rFonts w:ascii="Arial" w:eastAsia="Calibri" w:hAnsi="Arial" w:cs="Arial"/>
        </w:rPr>
        <w:t xml:space="preserve"> worden </w:t>
      </w:r>
      <w:r>
        <w:rPr>
          <w:rFonts w:ascii="Arial" w:eastAsia="Calibri" w:hAnsi="Arial" w:cs="Arial"/>
        </w:rPr>
        <w:t>aangeduid met</w:t>
      </w:r>
      <w:r w:rsidR="00C91B31">
        <w:rPr>
          <w:rFonts w:ascii="Arial" w:eastAsia="Calibri" w:hAnsi="Arial" w:cs="Arial"/>
        </w:rPr>
        <w:t xml:space="preserve"> een gele bol</w:t>
      </w:r>
      <w:r w:rsidR="000F44BE">
        <w:rPr>
          <w:rFonts w:ascii="Arial" w:eastAsia="Calibri" w:hAnsi="Arial" w:cs="Arial"/>
        </w:rPr>
        <w:t xml:space="preserve"> </w:t>
      </w:r>
      <w:bookmarkStart w:id="2" w:name="_Hlk41551957"/>
      <w:r w:rsidR="000F44BE">
        <w:rPr>
          <w:rFonts w:ascii="Arial" w:eastAsia="Calibri" w:hAnsi="Arial" w:cs="Arial"/>
        </w:rPr>
        <w:t>(</w:t>
      </w:r>
      <w:r w:rsidR="000F44BE">
        <w:rPr>
          <w:rFonts w:ascii="Arial" w:eastAsia="Calibri" w:hAnsi="Arial" w:cs="Arial"/>
          <w:noProof/>
          <w:lang w:eastAsia="nl-BE"/>
        </w:rPr>
        <w:drawing>
          <wp:inline distT="0" distB="0" distL="0" distR="0" wp14:anchorId="3A1ADB57" wp14:editId="600D7DB3">
            <wp:extent cx="109855" cy="109855"/>
            <wp:effectExtent l="0" t="0" r="4445"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000F44BE">
        <w:rPr>
          <w:rFonts w:ascii="Arial" w:eastAsia="Calibri" w:hAnsi="Arial" w:cs="Arial"/>
        </w:rPr>
        <w:t>)</w:t>
      </w:r>
      <w:bookmarkEnd w:id="2"/>
      <w:r>
        <w:rPr>
          <w:rFonts w:ascii="Arial" w:eastAsia="Calibri" w:hAnsi="Arial" w:cs="Arial"/>
        </w:rPr>
        <w:t xml:space="preserve">. </w:t>
      </w:r>
      <w:r w:rsidR="00F42798">
        <w:rPr>
          <w:rFonts w:ascii="Arial" w:eastAsia="Calibri" w:hAnsi="Arial" w:cs="Arial"/>
        </w:rPr>
        <w:t>De</w:t>
      </w:r>
      <w:r w:rsidR="00C91B31">
        <w:rPr>
          <w:rFonts w:ascii="Arial" w:eastAsia="Calibri" w:hAnsi="Arial" w:cs="Arial"/>
        </w:rPr>
        <w:t xml:space="preserve"> blauwe bol</w:t>
      </w:r>
      <w:r w:rsidR="000F44BE">
        <w:rPr>
          <w:rFonts w:ascii="Arial" w:eastAsia="Calibri" w:hAnsi="Arial" w:cs="Arial"/>
        </w:rPr>
        <w:t xml:space="preserve"> </w:t>
      </w:r>
      <w:bookmarkStart w:id="3" w:name="_Hlk41551927"/>
      <w:r w:rsidR="000F44BE">
        <w:rPr>
          <w:rFonts w:ascii="Arial" w:eastAsia="Calibri" w:hAnsi="Arial" w:cs="Arial"/>
        </w:rPr>
        <w:t>(</w:t>
      </w:r>
      <w:r w:rsidR="000F44BE" w:rsidRPr="002C1CA1">
        <w:rPr>
          <w:rFonts w:ascii="Arial" w:hAnsi="Arial" w:cs="Arial"/>
          <w:noProof/>
          <w:lang w:eastAsia="nl-BE"/>
        </w:rPr>
        <mc:AlternateContent>
          <mc:Choice Requires="wps">
            <w:drawing>
              <wp:inline distT="0" distB="0" distL="0" distR="0" wp14:anchorId="0D9FC50B" wp14:editId="4556F2B7">
                <wp:extent cx="116840" cy="111125"/>
                <wp:effectExtent l="0" t="0" r="16510" b="22225"/>
                <wp:docPr id="15" name="Ovaal 15"/>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448D83A" id="Ovaal 15"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" fillcolor="#0070c0" strokecolor="black [3213]" strokeweight=".25pt">
                <v:stroke joinstyle="miter"/>
                <w10:anchorlock/>
              </v:oval>
            </w:pict>
          </mc:Fallback>
        </mc:AlternateContent>
      </w:r>
      <w:r w:rsidR="000F44BE">
        <w:rPr>
          <w:rFonts w:ascii="Arial" w:eastAsia="Calibri" w:hAnsi="Arial" w:cs="Arial"/>
        </w:rPr>
        <w:t xml:space="preserve">) </w:t>
      </w:r>
      <w:bookmarkEnd w:id="3"/>
      <w:r w:rsidR="00F42798">
        <w:rPr>
          <w:rFonts w:ascii="Arial" w:eastAsia="Calibri" w:hAnsi="Arial" w:cs="Arial"/>
        </w:rPr>
        <w:t>hanteren we voor i</w:t>
      </w:r>
      <w:r>
        <w:rPr>
          <w:rFonts w:ascii="Arial" w:eastAsia="Calibri" w:hAnsi="Arial" w:cs="Arial"/>
        </w:rPr>
        <w:t>nstrumenten</w:t>
      </w:r>
      <w:r w:rsidRPr="00831D50">
        <w:rPr>
          <w:rFonts w:ascii="Arial" w:eastAsia="Calibri" w:hAnsi="Arial" w:cs="Arial"/>
        </w:rPr>
        <w:t xml:space="preserve"> die de beoordeling </w:t>
      </w:r>
      <w:r w:rsidRPr="00200B64">
        <w:rPr>
          <w:rFonts w:ascii="Arial" w:eastAsia="Calibri" w:hAnsi="Arial" w:cs="Arial"/>
          <w:b/>
        </w:rPr>
        <w:t>‘enkel indicerende waarde’</w:t>
      </w:r>
      <w:r w:rsidRPr="00200B64">
        <w:rPr>
          <w:rFonts w:ascii="Arial" w:eastAsia="Calibri" w:hAnsi="Arial" w:cs="Arial"/>
        </w:rPr>
        <w:t xml:space="preserve"> </w:t>
      </w:r>
      <w:r w:rsidR="00F42798">
        <w:rPr>
          <w:rFonts w:ascii="Arial" w:eastAsia="Calibri" w:hAnsi="Arial" w:cs="Arial"/>
        </w:rPr>
        <w:t>hebben gekregen. D</w:t>
      </w:r>
      <w:r w:rsidRPr="00831D50">
        <w:rPr>
          <w:rFonts w:ascii="Arial" w:eastAsia="Calibri" w:hAnsi="Arial" w:cs="Arial"/>
        </w:rPr>
        <w:t xml:space="preserve">e psychometrische kwaliteiten </w:t>
      </w:r>
      <w:r w:rsidR="00F42798">
        <w:rPr>
          <w:rFonts w:ascii="Arial" w:eastAsia="Calibri" w:hAnsi="Arial" w:cs="Arial"/>
        </w:rPr>
        <w:t>van deze instrumenten werden</w:t>
      </w:r>
      <w:r w:rsidRPr="00831D50">
        <w:rPr>
          <w:rFonts w:ascii="Arial" w:eastAsia="Calibri" w:hAnsi="Arial" w:cs="Arial"/>
        </w:rPr>
        <w:t xml:space="preserve"> beoordeeld als onvoldoende of </w:t>
      </w:r>
      <w:r w:rsidR="00F42798">
        <w:rPr>
          <w:rFonts w:ascii="Arial" w:eastAsia="Calibri" w:hAnsi="Arial" w:cs="Arial"/>
        </w:rPr>
        <w:t xml:space="preserve">zijn onvoldoende </w:t>
      </w:r>
      <w:r w:rsidRPr="00831D50">
        <w:rPr>
          <w:rFonts w:ascii="Arial" w:eastAsia="Calibri" w:hAnsi="Arial" w:cs="Arial"/>
        </w:rPr>
        <w:t>onderzocht. Deze instrumenten kunnen dus enkel ind</w:t>
      </w:r>
      <w:r>
        <w:rPr>
          <w:rFonts w:ascii="Arial" w:eastAsia="Calibri" w:hAnsi="Arial" w:cs="Arial"/>
        </w:rPr>
        <w:t>icerend</w:t>
      </w:r>
      <w:r w:rsidRPr="00831D50">
        <w:rPr>
          <w:rFonts w:ascii="Arial" w:eastAsia="Calibri" w:hAnsi="Arial" w:cs="Arial"/>
        </w:rPr>
        <w:t xml:space="preserve"> worden gebruikt. </w:t>
      </w:r>
      <w:r w:rsidR="00B062B5">
        <w:rPr>
          <w:rFonts w:ascii="Arial" w:eastAsia="Calibri" w:hAnsi="Arial" w:cs="Arial"/>
        </w:rPr>
        <w:t>U</w:t>
      </w:r>
      <w:r w:rsidR="00B062B5" w:rsidRPr="00917758">
        <w:rPr>
          <w:rFonts w:ascii="Arial" w:eastAsia="Calibri" w:hAnsi="Arial" w:cs="Arial"/>
        </w:rPr>
        <w:t>iteraard kunnen sommige instrumenten die 1ste of 2de keuze zijn ook indicerend gebruikt worden. Deze info vind je terug in de diagnostische fiche van het instrument.</w:t>
      </w:r>
    </w:p>
    <w:p w14:paraId="51A18A86" w14:textId="1CC05D2A" w:rsidR="00687FF3" w:rsidRPr="00DF0A5F" w:rsidRDefault="00687FF3" w:rsidP="00DF0A5F">
      <w:pPr>
        <w:jc w:val="both"/>
        <w:rPr>
          <w:rFonts w:ascii="Arial" w:hAnsi="Arial" w:cs="Arial"/>
        </w:rPr>
      </w:pPr>
      <w:r>
        <w:rPr>
          <w:rFonts w:ascii="Arial" w:eastAsia="Calibri" w:hAnsi="Arial" w:cs="Arial"/>
        </w:rPr>
        <w:t>Onderstaande materialen kunnen je helpen bij onderkennende onderzoeksvragen waarbij je op zoek bent naar ‘overzicht’ van het functioneren van een leerling. Ze helpen benoemen wat er aan de hand is.</w:t>
      </w:r>
      <w:r w:rsidR="0013589F">
        <w:rPr>
          <w:rFonts w:ascii="Arial" w:eastAsia="Calibri" w:hAnsi="Arial" w:cs="Arial"/>
        </w:rPr>
        <w:t xml:space="preserve"> </w:t>
      </w:r>
      <w:r w:rsidR="0013589F">
        <w:rPr>
          <w:rFonts w:ascii="Arial" w:hAnsi="Arial" w:cs="Arial"/>
        </w:rPr>
        <w:t>Onderkennend onderzoek kan</w:t>
      </w:r>
      <w:r w:rsidR="0013589F" w:rsidRPr="00D62A95">
        <w:rPr>
          <w:rFonts w:ascii="Arial" w:hAnsi="Arial" w:cs="Arial"/>
        </w:rPr>
        <w:t xml:space="preserve"> tot gevolg hebben dat de symptomen leiden tot classificatie. </w:t>
      </w:r>
      <w:r w:rsidR="0013589F">
        <w:rPr>
          <w:rFonts w:ascii="Arial" w:hAnsi="Arial" w:cs="Arial"/>
        </w:rPr>
        <w:t>Voor de classificatie van spraak- en taalontwikkelingsstoornissen wordt dan multidisciplinair samengewerkt met externe diagnostische teams.</w:t>
      </w:r>
    </w:p>
    <w:p w14:paraId="2995B654" w14:textId="2B961D66" w:rsidR="00687FF3" w:rsidRPr="00AE1522" w:rsidRDefault="00BA4537" w:rsidP="00DF0A5F">
      <w:pPr>
        <w:spacing w:after="60" w:line="276" w:lineRule="auto"/>
        <w:jc w:val="both"/>
        <w:rPr>
          <w:rFonts w:ascii="Arial" w:eastAsia="Calibri" w:hAnsi="Arial" w:cs="Arial"/>
        </w:rPr>
      </w:pPr>
      <w:r w:rsidRPr="0032648F">
        <w:rPr>
          <w:rFonts w:ascii="Arial" w:eastAsia="Calibri" w:hAnsi="Arial" w:cs="Arial"/>
        </w:rPr>
        <w:t xml:space="preserve">Daarnaast willen bij een handelingsgericht diagnostisch traject </w:t>
      </w:r>
      <w:r w:rsidR="00C3153D" w:rsidRPr="0032648F">
        <w:rPr>
          <w:rFonts w:ascii="Arial" w:eastAsia="Calibri" w:hAnsi="Arial" w:cs="Arial"/>
        </w:rPr>
        <w:t xml:space="preserve">een </w:t>
      </w:r>
      <w:r w:rsidR="00687FF3" w:rsidRPr="0032648F">
        <w:rPr>
          <w:rFonts w:ascii="Arial" w:eastAsia="Calibri" w:hAnsi="Arial" w:cs="Arial"/>
        </w:rPr>
        <w:t>zicht krijgen op wat een leerling nodig heeft in zijn situatie</w:t>
      </w:r>
      <w:r w:rsidRPr="0032648F">
        <w:rPr>
          <w:rFonts w:ascii="Arial" w:eastAsia="Calibri" w:hAnsi="Arial" w:cs="Arial"/>
        </w:rPr>
        <w:t xml:space="preserve"> </w:t>
      </w:r>
      <w:r w:rsidR="0017042D" w:rsidRPr="0032648F">
        <w:rPr>
          <w:rFonts w:ascii="Arial" w:eastAsia="Calibri" w:hAnsi="Arial" w:cs="Arial"/>
        </w:rPr>
        <w:t xml:space="preserve">om bepaalde doelen te bereiken </w:t>
      </w:r>
      <w:r w:rsidRPr="0032648F">
        <w:rPr>
          <w:rFonts w:ascii="Arial" w:eastAsia="Calibri" w:hAnsi="Arial" w:cs="Arial"/>
        </w:rPr>
        <w:t>(indicerende onderzoeksvragen)</w:t>
      </w:r>
      <w:r w:rsidR="00687FF3" w:rsidRPr="0032648F">
        <w:rPr>
          <w:rFonts w:ascii="Arial" w:eastAsia="Calibri" w:hAnsi="Arial" w:cs="Arial"/>
        </w:rPr>
        <w:t xml:space="preserve">. </w:t>
      </w:r>
      <w:r w:rsidRPr="0032648F">
        <w:rPr>
          <w:rFonts w:ascii="Arial" w:eastAsia="Calibri" w:hAnsi="Arial" w:cs="Arial"/>
        </w:rPr>
        <w:t xml:space="preserve">In functie van </w:t>
      </w:r>
      <w:r w:rsidR="00463115" w:rsidRPr="0032648F">
        <w:rPr>
          <w:rFonts w:ascii="Arial" w:eastAsia="Calibri" w:hAnsi="Arial" w:cs="Arial"/>
        </w:rPr>
        <w:t xml:space="preserve">‘uitzicht’ </w:t>
      </w:r>
      <w:r w:rsidR="00687FF3" w:rsidRPr="0032648F">
        <w:rPr>
          <w:rFonts w:ascii="Arial" w:eastAsia="Calibri" w:hAnsi="Arial" w:cs="Arial"/>
        </w:rPr>
        <w:t xml:space="preserve">moeten we </w:t>
      </w:r>
      <w:r w:rsidR="00C3153D" w:rsidRPr="0032648F">
        <w:rPr>
          <w:rFonts w:ascii="Arial" w:eastAsia="Calibri" w:hAnsi="Arial" w:cs="Arial"/>
        </w:rPr>
        <w:t xml:space="preserve">gericht kijken naar de wisselwerking tussen de leerling en zijn context met aandacht voor veranderbare factoren. Om die wisselwerking in kaart </w:t>
      </w:r>
      <w:r w:rsidR="00311845" w:rsidRPr="0032648F">
        <w:rPr>
          <w:rFonts w:ascii="Arial" w:eastAsia="Calibri" w:hAnsi="Arial" w:cs="Arial"/>
        </w:rPr>
        <w:t xml:space="preserve">te </w:t>
      </w:r>
      <w:r w:rsidR="00C3153D" w:rsidRPr="0032648F">
        <w:rPr>
          <w:rFonts w:ascii="Arial" w:eastAsia="Calibri" w:hAnsi="Arial" w:cs="Arial"/>
        </w:rPr>
        <w:t>brengen maken we naast diagnostische instrumenten bijkomend gebruik van andere</w:t>
      </w:r>
      <w:r w:rsidR="00C3153D" w:rsidRPr="00AE1522">
        <w:rPr>
          <w:rFonts w:ascii="Arial" w:eastAsia="Calibri" w:hAnsi="Arial" w:cs="Arial"/>
        </w:rPr>
        <w:t xml:space="preserve"> methodieken zoals </w:t>
      </w:r>
      <w:r w:rsidR="00FB162C" w:rsidRPr="00AE1522">
        <w:rPr>
          <w:rFonts w:ascii="Arial" w:hAnsi="Arial" w:cs="Arial"/>
        </w:rPr>
        <w:t>observatie</w:t>
      </w:r>
      <w:r w:rsidR="00C3153D" w:rsidRPr="00AE1522">
        <w:rPr>
          <w:rFonts w:ascii="Arial" w:eastAsia="Calibri" w:hAnsi="Arial" w:cs="Arial"/>
        </w:rPr>
        <w:t xml:space="preserve">, </w:t>
      </w:r>
      <w:r w:rsidR="00FB162C" w:rsidRPr="00AE1522">
        <w:rPr>
          <w:rFonts w:ascii="Arial" w:hAnsi="Arial" w:cs="Arial"/>
        </w:rPr>
        <w:t>gesprek met leerling</w:t>
      </w:r>
      <w:r w:rsidR="00C3153D" w:rsidRPr="00AE1522">
        <w:rPr>
          <w:rFonts w:ascii="Arial" w:eastAsia="Calibri" w:hAnsi="Arial" w:cs="Arial"/>
        </w:rPr>
        <w:t xml:space="preserve">, </w:t>
      </w:r>
      <w:r w:rsidR="00FB162C" w:rsidRPr="00AE1522">
        <w:rPr>
          <w:rFonts w:ascii="Arial" w:hAnsi="Arial" w:cs="Arial"/>
        </w:rPr>
        <w:t>ouders en leerkracht</w:t>
      </w:r>
      <w:r w:rsidR="00C3153D" w:rsidRPr="00AE1522">
        <w:rPr>
          <w:rFonts w:ascii="Arial" w:eastAsia="Calibri" w:hAnsi="Arial" w:cs="Arial"/>
        </w:rPr>
        <w:t xml:space="preserve">, </w:t>
      </w:r>
      <w:r w:rsidR="00463115" w:rsidRPr="00AE1522">
        <w:rPr>
          <w:rFonts w:ascii="Arial" w:eastAsia="Calibri" w:hAnsi="Arial" w:cs="Arial"/>
        </w:rPr>
        <w:t>aanpak uitproberen en effect nagaan</w:t>
      </w:r>
      <w:r w:rsidR="00EC28DF">
        <w:rPr>
          <w:rStyle w:val="Voetnootmarkering"/>
          <w:rFonts w:ascii="Arial" w:eastAsia="Calibri" w:hAnsi="Arial" w:cs="Arial"/>
        </w:rPr>
        <w:footnoteReference w:id="2"/>
      </w:r>
      <w:r w:rsidR="00DF0A5F">
        <w:rPr>
          <w:rFonts w:ascii="Arial" w:eastAsia="Calibri" w:hAnsi="Arial" w:cs="Arial"/>
        </w:rPr>
        <w:t>.</w:t>
      </w:r>
      <w:r w:rsidR="0024355E">
        <w:rPr>
          <w:rFonts w:ascii="Arial" w:eastAsia="Calibri" w:hAnsi="Arial" w:cs="Arial"/>
        </w:rPr>
        <w:t xml:space="preserve"> </w:t>
      </w:r>
      <w:r w:rsidR="0024355E">
        <w:rPr>
          <w:rFonts w:ascii="Arial" w:hAnsi="Arial" w:cs="Arial"/>
        </w:rPr>
        <w:t>Een meetinstrument heeft slechts nut bij het beantwoorden van indicerende onderzoeksvragen als de resultaten bekeken worden samen met onderzoeksresultaten die de wederzijdse beïnvloeding en afstemming tussen leerling en omgeving in kaart hebben gebracht.</w:t>
      </w:r>
    </w:p>
    <w:p w14:paraId="52ED9CCF" w14:textId="290A3B55" w:rsidR="00463115" w:rsidRDefault="00463115">
      <w:pPr>
        <w:rPr>
          <w:rFonts w:ascii="Arial" w:eastAsia="Calibri" w:hAnsi="Arial" w:cs="Arial"/>
        </w:rPr>
      </w:pPr>
      <w:r>
        <w:rPr>
          <w:rFonts w:ascii="Arial" w:eastAsia="Calibri" w:hAnsi="Arial" w:cs="Arial"/>
        </w:rPr>
        <w:br w:type="page"/>
      </w:r>
    </w:p>
    <w:p w14:paraId="0892E893" w14:textId="77777777" w:rsidR="004B2B20" w:rsidRDefault="004B2B20" w:rsidP="004B2B20">
      <w:pPr>
        <w:spacing w:after="0" w:line="276" w:lineRule="auto"/>
        <w:jc w:val="both"/>
        <w:rPr>
          <w:rFonts w:ascii="Arial" w:eastAsia="Calibri" w:hAnsi="Arial" w:cs="Arial"/>
        </w:rPr>
      </w:pPr>
    </w:p>
    <w:p w14:paraId="2A013473" w14:textId="0A17148B" w:rsidR="00001952" w:rsidRPr="00831D50" w:rsidRDefault="00001952" w:rsidP="00E55E1D">
      <w:pPr>
        <w:jc w:val="both"/>
        <w:rPr>
          <w:rFonts w:ascii="Arial" w:hAnsi="Arial" w:cs="Arial"/>
          <w:b/>
          <w:color w:val="FFFFFF" w:themeColor="background1"/>
          <w:sz w:val="28"/>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321"/>
        <w:gridCol w:w="3119"/>
        <w:gridCol w:w="2268"/>
        <w:gridCol w:w="2126"/>
        <w:gridCol w:w="3686"/>
      </w:tblGrid>
      <w:tr w:rsidR="00F43616" w:rsidRPr="00E55E1D" w14:paraId="1688D3F2" w14:textId="77777777" w:rsidTr="000A3546">
        <w:trPr>
          <w:trHeight w:val="396"/>
        </w:trPr>
        <w:tc>
          <w:tcPr>
            <w:tcW w:w="14050" w:type="dxa"/>
            <w:gridSpan w:val="6"/>
            <w:shd w:val="clear" w:color="auto" w:fill="D0EAF1"/>
          </w:tcPr>
          <w:p w14:paraId="0B45F9B2" w14:textId="783B8F54" w:rsidR="00F43616" w:rsidRPr="00AE1522" w:rsidRDefault="00E55E1D" w:rsidP="00AE01F6">
            <w:pPr>
              <w:spacing w:before="120" w:after="120" w:line="276" w:lineRule="auto"/>
              <w:ind w:left="-59"/>
              <w:jc w:val="center"/>
              <w:rPr>
                <w:rFonts w:ascii="Arial" w:hAnsi="Arial" w:cs="Arial"/>
                <w:b/>
                <w:smallCaps/>
                <w:color w:val="016666"/>
                <w:sz w:val="32"/>
              </w:rPr>
            </w:pPr>
            <w:r w:rsidRPr="00AE1522">
              <w:rPr>
                <w:rFonts w:ascii="Arial" w:hAnsi="Arial" w:cs="Arial"/>
                <w:b/>
                <w:smallCaps/>
                <w:color w:val="016666"/>
                <w:sz w:val="32"/>
              </w:rPr>
              <w:t>Taal</w:t>
            </w:r>
            <w:r w:rsidR="00026F10">
              <w:rPr>
                <w:rFonts w:ascii="Arial" w:hAnsi="Arial" w:cs="Arial"/>
                <w:b/>
                <w:smallCaps/>
                <w:color w:val="016666"/>
                <w:sz w:val="32"/>
              </w:rPr>
              <w:t>ontwikkeling</w:t>
            </w:r>
            <w:r w:rsidRPr="00AE1522">
              <w:rPr>
                <w:rFonts w:ascii="Arial" w:hAnsi="Arial" w:cs="Arial"/>
                <w:b/>
                <w:smallCaps/>
                <w:color w:val="016666"/>
                <w:sz w:val="32"/>
              </w:rPr>
              <w:t xml:space="preserve"> </w:t>
            </w:r>
          </w:p>
        </w:tc>
      </w:tr>
      <w:tr w:rsidR="00763757" w:rsidRPr="00E55E1D" w14:paraId="11F4F698" w14:textId="77777777" w:rsidTr="00763757">
        <w:trPr>
          <w:trHeight w:val="535"/>
        </w:trPr>
        <w:tc>
          <w:tcPr>
            <w:tcW w:w="530" w:type="dxa"/>
            <w:shd w:val="clear" w:color="auto" w:fill="FFFFFF" w:themeFill="background1"/>
          </w:tcPr>
          <w:p w14:paraId="5544820F" w14:textId="77777777" w:rsidR="00F43616" w:rsidRPr="00E55E1D" w:rsidRDefault="00F43616" w:rsidP="00AE01F6">
            <w:pPr>
              <w:spacing w:before="120" w:after="120" w:line="276" w:lineRule="auto"/>
              <w:ind w:left="-59"/>
              <w:rPr>
                <w:rFonts w:ascii="Arial" w:hAnsi="Arial" w:cs="Arial"/>
                <w:smallCaps/>
                <w:sz w:val="24"/>
              </w:rPr>
            </w:pPr>
            <w:bookmarkStart w:id="5" w:name="_Hlk106202698"/>
          </w:p>
        </w:tc>
        <w:tc>
          <w:tcPr>
            <w:tcW w:w="2321" w:type="dxa"/>
            <w:shd w:val="clear" w:color="auto" w:fill="FFFFFF" w:themeFill="background1"/>
          </w:tcPr>
          <w:p w14:paraId="403E572F" w14:textId="629BD20E" w:rsidR="00F43616" w:rsidRPr="00E55E1D" w:rsidRDefault="00F43616" w:rsidP="00AE01F6">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instrument</w:t>
            </w:r>
          </w:p>
        </w:tc>
        <w:tc>
          <w:tcPr>
            <w:tcW w:w="3119" w:type="dxa"/>
            <w:shd w:val="clear" w:color="auto" w:fill="FFFFFF" w:themeFill="background1"/>
          </w:tcPr>
          <w:p w14:paraId="32A388D5" w14:textId="4BABB86D" w:rsidR="00F43616" w:rsidRPr="00E55E1D" w:rsidRDefault="00F43616" w:rsidP="00AE01F6">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beschrijving</w:t>
            </w:r>
          </w:p>
        </w:tc>
        <w:tc>
          <w:tcPr>
            <w:tcW w:w="2268" w:type="dxa"/>
            <w:shd w:val="clear" w:color="auto" w:fill="FFFFFF" w:themeFill="background1"/>
          </w:tcPr>
          <w:p w14:paraId="28EE74C0" w14:textId="33EDA3AF" w:rsidR="00F43616" w:rsidRPr="00E55E1D" w:rsidRDefault="00F43616" w:rsidP="00AE01F6">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Taalcomponent</w:t>
            </w:r>
            <w:r w:rsidR="00990E02" w:rsidRPr="00E55E1D">
              <w:rPr>
                <w:rFonts w:ascii="Arial" w:hAnsi="Arial" w:cs="Arial"/>
                <w:smallCaps/>
                <w:color w:val="016666"/>
                <w:sz w:val="24"/>
              </w:rPr>
              <w:t>en</w:t>
            </w:r>
            <w:r w:rsidR="00E55E1D" w:rsidRPr="00E55E1D">
              <w:rPr>
                <w:rStyle w:val="Voetnootmarkering"/>
                <w:rFonts w:ascii="Arial" w:hAnsi="Arial" w:cs="Arial"/>
                <w:smallCaps/>
                <w:color w:val="016666"/>
                <w:sz w:val="24"/>
              </w:rPr>
              <w:footnoteReference w:id="3"/>
            </w:r>
          </w:p>
        </w:tc>
        <w:tc>
          <w:tcPr>
            <w:tcW w:w="2126" w:type="dxa"/>
            <w:shd w:val="clear" w:color="auto" w:fill="FFFFFF" w:themeFill="background1"/>
          </w:tcPr>
          <w:p w14:paraId="34669985" w14:textId="273149F1" w:rsidR="00F43616" w:rsidRPr="00E55E1D" w:rsidRDefault="00F43616" w:rsidP="00AE01F6">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doelgroep</w:t>
            </w:r>
          </w:p>
        </w:tc>
        <w:tc>
          <w:tcPr>
            <w:tcW w:w="3686" w:type="dxa"/>
            <w:shd w:val="clear" w:color="auto" w:fill="FFFFFF" w:themeFill="background1"/>
          </w:tcPr>
          <w:p w14:paraId="46C5164A" w14:textId="5F708AB8" w:rsidR="00F43616" w:rsidRPr="00E55E1D" w:rsidRDefault="00F43616" w:rsidP="00AE01F6">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informatiebron</w:t>
            </w:r>
          </w:p>
        </w:tc>
      </w:tr>
      <w:bookmarkEnd w:id="5"/>
      <w:tr w:rsidR="008027FF" w:rsidRPr="00E55E1D" w14:paraId="06A6E160" w14:textId="77777777" w:rsidTr="00C5260F">
        <w:trPr>
          <w:trHeight w:val="228"/>
        </w:trPr>
        <w:tc>
          <w:tcPr>
            <w:tcW w:w="530" w:type="dxa"/>
            <w:shd w:val="clear" w:color="auto" w:fill="FFFFFF" w:themeFill="background1"/>
          </w:tcPr>
          <w:p w14:paraId="47A00700" w14:textId="77777777" w:rsidR="008027FF" w:rsidRPr="00E55E1D" w:rsidRDefault="008027FF" w:rsidP="00C5260F">
            <w:pPr>
              <w:spacing w:before="120" w:after="120" w:line="276" w:lineRule="auto"/>
              <w:rPr>
                <w:rFonts w:ascii="Arial" w:hAnsi="Arial" w:cs="Arial"/>
                <w:noProof/>
                <w:lang w:eastAsia="nl-BE"/>
              </w:rPr>
            </w:pPr>
            <w:r w:rsidRPr="00E55E1D">
              <w:rPr>
                <w:rFonts w:ascii="Arial" w:hAnsi="Arial" w:cs="Arial"/>
                <w:noProof/>
                <w:lang w:eastAsia="nl-BE"/>
              </w:rPr>
              <mc:AlternateContent>
                <mc:Choice Requires="wps">
                  <w:drawing>
                    <wp:inline distT="0" distB="0" distL="0" distR="0" wp14:anchorId="4B20DA2B" wp14:editId="206F3D1E">
                      <wp:extent cx="220980" cy="213360"/>
                      <wp:effectExtent l="0" t="0" r="26670" b="15240"/>
                      <wp:docPr id="8" name="Ovaal 8"/>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1E35852" id="Ovaal 8"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" fillcolor="yellow" strokecolor="black [3213]" strokeweight=".25pt">
                      <v:stroke joinstyle="miter"/>
                      <w10:anchorlock/>
                    </v:oval>
                  </w:pict>
                </mc:Fallback>
              </mc:AlternateContent>
            </w:r>
          </w:p>
        </w:tc>
        <w:tc>
          <w:tcPr>
            <w:tcW w:w="2321" w:type="dxa"/>
            <w:shd w:val="clear" w:color="auto" w:fill="FFFFFF" w:themeFill="background1"/>
          </w:tcPr>
          <w:p w14:paraId="6139631E" w14:textId="1AF2ABAC" w:rsidR="008027FF" w:rsidRPr="00DF0A5F" w:rsidRDefault="00EC3497" w:rsidP="00C5260F">
            <w:pPr>
              <w:spacing w:before="120" w:after="0" w:line="276" w:lineRule="auto"/>
              <w:ind w:left="-57"/>
              <w:rPr>
                <w:rFonts w:ascii="Arial" w:hAnsi="Arial" w:cs="Arial"/>
                <w:b/>
                <w:bCs/>
                <w:sz w:val="20"/>
                <w:szCs w:val="20"/>
              </w:rPr>
            </w:pPr>
            <w:hyperlink r:id="rId13" w:history="1">
              <w:r w:rsidR="008027FF" w:rsidRPr="00DF0A5F">
                <w:rPr>
                  <w:rStyle w:val="Hyperlink"/>
                  <w:rFonts w:ascii="Arial" w:hAnsi="Arial" w:cs="Arial"/>
                  <w:b/>
                  <w:bCs/>
                  <w:sz w:val="20"/>
                  <w:szCs w:val="20"/>
                </w:rPr>
                <w:t>CELF PRESC</w:t>
              </w:r>
              <w:r w:rsidR="008027FF" w:rsidRPr="00DF0A5F">
                <w:rPr>
                  <w:rStyle w:val="Hyperlink"/>
                  <w:rFonts w:ascii="Arial" w:hAnsi="Arial" w:cs="Arial"/>
                  <w:b/>
                  <w:bCs/>
                  <w:sz w:val="20"/>
                  <w:szCs w:val="20"/>
                </w:rPr>
                <w:t>H</w:t>
              </w:r>
              <w:r w:rsidR="008027FF" w:rsidRPr="00DF0A5F">
                <w:rPr>
                  <w:rStyle w:val="Hyperlink"/>
                  <w:rFonts w:ascii="Arial" w:hAnsi="Arial" w:cs="Arial"/>
                  <w:b/>
                  <w:bCs/>
                  <w:sz w:val="20"/>
                  <w:szCs w:val="20"/>
                </w:rPr>
                <w:t>OOL-2-NL</w:t>
              </w:r>
            </w:hyperlink>
          </w:p>
        </w:tc>
        <w:tc>
          <w:tcPr>
            <w:tcW w:w="3119" w:type="dxa"/>
            <w:shd w:val="clear" w:color="auto" w:fill="FFFFFF" w:themeFill="background1"/>
          </w:tcPr>
          <w:p w14:paraId="719C57C1" w14:textId="77777777" w:rsidR="008027FF" w:rsidRPr="00E55E1D" w:rsidRDefault="008027FF" w:rsidP="001E65EC">
            <w:pPr>
              <w:spacing w:before="120" w:after="120" w:line="276" w:lineRule="auto"/>
              <w:ind w:left="-59"/>
              <w:jc w:val="center"/>
              <w:rPr>
                <w:rFonts w:ascii="Arial" w:hAnsi="Arial" w:cs="Arial"/>
                <w:sz w:val="20"/>
              </w:rPr>
            </w:pPr>
            <w:r>
              <w:rPr>
                <w:rFonts w:ascii="Arial" w:hAnsi="Arial" w:cs="Arial"/>
                <w:sz w:val="20"/>
              </w:rPr>
              <w:t>Test taal- en communicatieproblemen</w:t>
            </w:r>
          </w:p>
        </w:tc>
        <w:tc>
          <w:tcPr>
            <w:tcW w:w="2268" w:type="dxa"/>
            <w:shd w:val="clear" w:color="auto" w:fill="FFFFFF" w:themeFill="background1"/>
          </w:tcPr>
          <w:p w14:paraId="15DF697F" w14:textId="77777777" w:rsidR="008027FF" w:rsidRPr="00E55E1D" w:rsidRDefault="008027FF" w:rsidP="00DF0A5F">
            <w:pPr>
              <w:spacing w:before="120" w:after="120" w:line="276" w:lineRule="auto"/>
              <w:ind w:left="-59"/>
              <w:jc w:val="center"/>
              <w:rPr>
                <w:rFonts w:ascii="Arial" w:hAnsi="Arial" w:cs="Arial"/>
                <w:sz w:val="20"/>
              </w:rPr>
            </w:pPr>
            <w:r w:rsidRPr="00E55E1D">
              <w:rPr>
                <w:rFonts w:ascii="Arial" w:hAnsi="Arial" w:cs="Arial"/>
                <w:sz w:val="20"/>
              </w:rPr>
              <w:t>Alle componenten</w:t>
            </w:r>
          </w:p>
        </w:tc>
        <w:tc>
          <w:tcPr>
            <w:tcW w:w="2126" w:type="dxa"/>
            <w:shd w:val="clear" w:color="auto" w:fill="FFFFFF" w:themeFill="background1"/>
          </w:tcPr>
          <w:p w14:paraId="36DEF3A5" w14:textId="454D9686" w:rsidR="008027FF" w:rsidRPr="00E55E1D" w:rsidRDefault="00DE2045" w:rsidP="00DF0A5F">
            <w:pPr>
              <w:spacing w:before="120" w:after="120" w:line="276" w:lineRule="auto"/>
              <w:ind w:left="-59"/>
              <w:jc w:val="center"/>
              <w:rPr>
                <w:rFonts w:ascii="Arial" w:hAnsi="Arial" w:cs="Arial"/>
                <w:sz w:val="20"/>
              </w:rPr>
            </w:pPr>
            <w:r>
              <w:rPr>
                <w:rFonts w:ascii="Arial" w:hAnsi="Arial" w:cs="Arial"/>
                <w:sz w:val="20"/>
                <w:szCs w:val="20"/>
              </w:rPr>
              <w:t>3;0 tot en met 6;11 jaar</w:t>
            </w:r>
          </w:p>
        </w:tc>
        <w:tc>
          <w:tcPr>
            <w:tcW w:w="3686" w:type="dxa"/>
            <w:shd w:val="clear" w:color="auto" w:fill="FFFFFF" w:themeFill="background1"/>
          </w:tcPr>
          <w:p w14:paraId="2235D7DC" w14:textId="77777777" w:rsidR="008027FF" w:rsidRPr="00E55E1D" w:rsidRDefault="008027FF" w:rsidP="00DF0A5F">
            <w:pPr>
              <w:spacing w:before="120" w:after="120" w:line="276" w:lineRule="auto"/>
              <w:ind w:left="-59"/>
              <w:jc w:val="center"/>
              <w:rPr>
                <w:rFonts w:ascii="Arial" w:hAnsi="Arial" w:cs="Arial"/>
                <w:sz w:val="20"/>
              </w:rPr>
            </w:pPr>
            <w:r w:rsidRPr="00E55E1D">
              <w:rPr>
                <w:rFonts w:ascii="Arial" w:hAnsi="Arial" w:cs="Arial"/>
                <w:sz w:val="20"/>
              </w:rPr>
              <w:t>Leerling</w:t>
            </w:r>
          </w:p>
        </w:tc>
      </w:tr>
      <w:tr w:rsidR="004761AA" w:rsidRPr="00E55E1D" w14:paraId="412441DE" w14:textId="77777777" w:rsidTr="00763757">
        <w:trPr>
          <w:trHeight w:val="228"/>
        </w:trPr>
        <w:tc>
          <w:tcPr>
            <w:tcW w:w="530" w:type="dxa"/>
            <w:shd w:val="clear" w:color="auto" w:fill="FFFFFF" w:themeFill="background1"/>
          </w:tcPr>
          <w:p w14:paraId="1011E8AA" w14:textId="27D6C7AF" w:rsidR="004761AA" w:rsidRPr="00E55E1D" w:rsidRDefault="004761AA" w:rsidP="00653C8C">
            <w:pPr>
              <w:spacing w:before="120" w:after="120" w:line="276" w:lineRule="auto"/>
              <w:rPr>
                <w:rFonts w:ascii="Arial" w:hAnsi="Arial" w:cs="Arial"/>
                <w:noProof/>
                <w:lang w:eastAsia="nl-BE"/>
              </w:rPr>
            </w:pPr>
            <w:r w:rsidRPr="00E55E1D">
              <w:rPr>
                <w:rFonts w:ascii="Arial" w:hAnsi="Arial" w:cs="Arial"/>
                <w:noProof/>
                <w:lang w:eastAsia="nl-BE"/>
              </w:rPr>
              <mc:AlternateContent>
                <mc:Choice Requires="wps">
                  <w:drawing>
                    <wp:inline distT="0" distB="0" distL="0" distR="0" wp14:anchorId="75B75D5C" wp14:editId="16859BFE">
                      <wp:extent cx="220980" cy="213360"/>
                      <wp:effectExtent l="0" t="0" r="26670" b="15240"/>
                      <wp:docPr id="1" name="Ovaal 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B3CF456" id="Ovaal 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" fillcolor="yellow" strokecolor="black [3213]" strokeweight=".25pt">
                      <v:stroke joinstyle="miter"/>
                      <w10:anchorlock/>
                    </v:oval>
                  </w:pict>
                </mc:Fallback>
              </mc:AlternateContent>
            </w:r>
          </w:p>
        </w:tc>
        <w:tc>
          <w:tcPr>
            <w:tcW w:w="2321" w:type="dxa"/>
            <w:shd w:val="clear" w:color="auto" w:fill="FFFFFF" w:themeFill="background1"/>
          </w:tcPr>
          <w:p w14:paraId="1A177696" w14:textId="0E8A3E72" w:rsidR="004761AA" w:rsidRDefault="00EC3497" w:rsidP="003503B9">
            <w:pPr>
              <w:spacing w:before="120" w:after="0" w:line="276" w:lineRule="auto"/>
              <w:ind w:left="-57"/>
            </w:pPr>
            <w:hyperlink r:id="rId14" w:history="1">
              <w:r w:rsidR="004761AA" w:rsidRPr="00DF0A5F">
                <w:rPr>
                  <w:rStyle w:val="Hyperlink"/>
                  <w:rFonts w:ascii="Arial" w:hAnsi="Arial" w:cs="Arial"/>
                  <w:b/>
                  <w:bCs/>
                  <w:sz w:val="20"/>
                  <w:szCs w:val="20"/>
                  <w:lang w:val="en-US"/>
                </w:rPr>
                <w:t>CELF-</w:t>
              </w:r>
              <w:r w:rsidR="004761AA">
                <w:rPr>
                  <w:rStyle w:val="Hyperlink"/>
                  <w:rFonts w:ascii="Arial" w:hAnsi="Arial" w:cs="Arial"/>
                  <w:b/>
                  <w:bCs/>
                  <w:sz w:val="20"/>
                  <w:szCs w:val="20"/>
                  <w:lang w:val="en-US"/>
                </w:rPr>
                <w:t>5</w:t>
              </w:r>
              <w:r w:rsidR="004761AA" w:rsidRPr="00DF0A5F">
                <w:rPr>
                  <w:rStyle w:val="Hyperlink"/>
                  <w:rFonts w:ascii="Arial" w:hAnsi="Arial" w:cs="Arial"/>
                  <w:b/>
                  <w:bCs/>
                  <w:sz w:val="20"/>
                  <w:szCs w:val="20"/>
                  <w:lang w:val="en-US"/>
                </w:rPr>
                <w:t>-NL</w:t>
              </w:r>
            </w:hyperlink>
          </w:p>
        </w:tc>
        <w:tc>
          <w:tcPr>
            <w:tcW w:w="3119" w:type="dxa"/>
            <w:shd w:val="clear" w:color="auto" w:fill="FFFFFF" w:themeFill="background1"/>
          </w:tcPr>
          <w:p w14:paraId="112D0E25" w14:textId="3F3738E8" w:rsidR="004761AA" w:rsidRDefault="004761AA" w:rsidP="001E65EC">
            <w:pPr>
              <w:spacing w:before="120" w:after="120" w:line="276" w:lineRule="auto"/>
              <w:ind w:left="-59"/>
              <w:jc w:val="center"/>
              <w:rPr>
                <w:rFonts w:ascii="Arial" w:hAnsi="Arial" w:cs="Arial"/>
                <w:sz w:val="20"/>
              </w:rPr>
            </w:pPr>
            <w:r>
              <w:rPr>
                <w:rFonts w:ascii="Arial" w:hAnsi="Arial" w:cs="Arial"/>
                <w:sz w:val="20"/>
              </w:rPr>
              <w:t>Test taal- en communicatieproblemen</w:t>
            </w:r>
          </w:p>
        </w:tc>
        <w:tc>
          <w:tcPr>
            <w:tcW w:w="2268" w:type="dxa"/>
            <w:shd w:val="clear" w:color="auto" w:fill="FFFFFF" w:themeFill="background1"/>
          </w:tcPr>
          <w:p w14:paraId="08845705" w14:textId="40FC2C97" w:rsidR="004761AA" w:rsidRPr="00E55E1D" w:rsidRDefault="004761AA" w:rsidP="00DF0A5F">
            <w:pPr>
              <w:spacing w:before="120" w:after="120" w:line="276" w:lineRule="auto"/>
              <w:ind w:left="-59"/>
              <w:jc w:val="center"/>
              <w:rPr>
                <w:rFonts w:ascii="Arial" w:hAnsi="Arial" w:cs="Arial"/>
                <w:sz w:val="20"/>
              </w:rPr>
            </w:pPr>
            <w:r>
              <w:rPr>
                <w:rFonts w:ascii="Arial" w:hAnsi="Arial" w:cs="Arial"/>
                <w:sz w:val="20"/>
              </w:rPr>
              <w:t>Alle componenten</w:t>
            </w:r>
          </w:p>
        </w:tc>
        <w:tc>
          <w:tcPr>
            <w:tcW w:w="2126" w:type="dxa"/>
            <w:shd w:val="clear" w:color="auto" w:fill="FFFFFF" w:themeFill="background1"/>
          </w:tcPr>
          <w:p w14:paraId="580B096C" w14:textId="4F8DBBE6" w:rsidR="004761AA" w:rsidRPr="00DE2045" w:rsidRDefault="004761AA" w:rsidP="00DF0A5F">
            <w:pPr>
              <w:spacing w:before="120" w:after="120" w:line="276" w:lineRule="auto"/>
              <w:ind w:left="-59"/>
              <w:jc w:val="center"/>
              <w:rPr>
                <w:rFonts w:ascii="Arial" w:hAnsi="Arial" w:cs="Arial"/>
                <w:sz w:val="20"/>
              </w:rPr>
            </w:pPr>
            <w:r w:rsidRPr="00DE2045">
              <w:rPr>
                <w:rFonts w:ascii="Arial" w:hAnsi="Arial" w:cs="Arial"/>
                <w:sz w:val="20"/>
              </w:rPr>
              <w:t>5</w:t>
            </w:r>
            <w:r>
              <w:rPr>
                <w:rFonts w:ascii="Arial" w:hAnsi="Arial" w:cs="Arial"/>
                <w:sz w:val="20"/>
              </w:rPr>
              <w:t>;0</w:t>
            </w:r>
            <w:r w:rsidRPr="00DE2045">
              <w:rPr>
                <w:rFonts w:ascii="Arial" w:hAnsi="Arial" w:cs="Arial"/>
                <w:sz w:val="20"/>
              </w:rPr>
              <w:t xml:space="preserve"> tot en met</w:t>
            </w:r>
            <w:r>
              <w:rPr>
                <w:rFonts w:ascii="Arial" w:hAnsi="Arial" w:cs="Arial"/>
                <w:sz w:val="20"/>
              </w:rPr>
              <w:t xml:space="preserve"> </w:t>
            </w:r>
            <w:r w:rsidRPr="00DE2045">
              <w:rPr>
                <w:rFonts w:ascii="Arial" w:hAnsi="Arial" w:cs="Arial"/>
                <w:sz w:val="20"/>
              </w:rPr>
              <w:t>1</w:t>
            </w:r>
            <w:r>
              <w:rPr>
                <w:rFonts w:ascii="Arial" w:hAnsi="Arial" w:cs="Arial"/>
                <w:sz w:val="20"/>
              </w:rPr>
              <w:t>8</w:t>
            </w:r>
            <w:r w:rsidRPr="00DE2045">
              <w:rPr>
                <w:rFonts w:ascii="Arial" w:hAnsi="Arial" w:cs="Arial"/>
                <w:sz w:val="20"/>
              </w:rPr>
              <w:t xml:space="preserve">;11 </w:t>
            </w:r>
            <w:r>
              <w:rPr>
                <w:rFonts w:ascii="Arial" w:hAnsi="Arial" w:cs="Arial"/>
                <w:sz w:val="20"/>
              </w:rPr>
              <w:t>j</w:t>
            </w:r>
            <w:r w:rsidRPr="00581E2E">
              <w:rPr>
                <w:rFonts w:ascii="Arial" w:hAnsi="Arial" w:cs="Arial"/>
                <w:sz w:val="20"/>
              </w:rPr>
              <w:t>aar</w:t>
            </w:r>
          </w:p>
        </w:tc>
        <w:tc>
          <w:tcPr>
            <w:tcW w:w="3686" w:type="dxa"/>
            <w:shd w:val="clear" w:color="auto" w:fill="FFFFFF" w:themeFill="background1"/>
            <w:vAlign w:val="center"/>
          </w:tcPr>
          <w:p w14:paraId="3A754D53" w14:textId="150EE786" w:rsidR="004761AA" w:rsidRPr="00E55E1D" w:rsidRDefault="004761AA" w:rsidP="00DF0A5F">
            <w:pPr>
              <w:jc w:val="center"/>
              <w:rPr>
                <w:rFonts w:ascii="Arial" w:hAnsi="Arial" w:cs="Arial"/>
                <w:sz w:val="20"/>
                <w:szCs w:val="20"/>
              </w:rPr>
            </w:pPr>
            <w:r>
              <w:rPr>
                <w:rFonts w:ascii="Arial" w:hAnsi="Arial" w:cs="Arial"/>
                <w:sz w:val="20"/>
                <w:szCs w:val="20"/>
              </w:rPr>
              <w:t>Leerling (digitale afname)</w:t>
            </w:r>
          </w:p>
        </w:tc>
      </w:tr>
      <w:tr w:rsidR="002817D0" w:rsidRPr="00E55E1D" w14:paraId="76D55F39" w14:textId="77777777" w:rsidTr="00763757">
        <w:trPr>
          <w:trHeight w:val="228"/>
        </w:trPr>
        <w:tc>
          <w:tcPr>
            <w:tcW w:w="530" w:type="dxa"/>
            <w:shd w:val="clear" w:color="auto" w:fill="FFFFFF" w:themeFill="background1"/>
          </w:tcPr>
          <w:p w14:paraId="085014AB" w14:textId="587B1051" w:rsidR="002817D0" w:rsidRPr="00E55E1D" w:rsidRDefault="00DF048F" w:rsidP="002817D0">
            <w:pPr>
              <w:spacing w:before="120" w:after="120" w:line="276" w:lineRule="auto"/>
              <w:rPr>
                <w:rFonts w:ascii="Arial" w:hAnsi="Arial" w:cs="Arial"/>
                <w:noProof/>
                <w:lang w:eastAsia="nl-BE"/>
              </w:rPr>
            </w:pPr>
            <w:r w:rsidRPr="00E55E1D">
              <w:rPr>
                <w:rFonts w:ascii="Arial" w:hAnsi="Arial" w:cs="Arial"/>
                <w:noProof/>
                <w:lang w:eastAsia="nl-BE"/>
              </w:rPr>
              <mc:AlternateContent>
                <mc:Choice Requires="wps">
                  <w:drawing>
                    <wp:inline distT="0" distB="0" distL="0" distR="0" wp14:anchorId="66E092B6" wp14:editId="506935F2">
                      <wp:extent cx="220980" cy="213360"/>
                      <wp:effectExtent l="0" t="0" r="26670" b="15240"/>
                      <wp:docPr id="12386533" name="Ovaal 1238653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ED33E1" id="Ovaal 1238653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321" w:type="dxa"/>
            <w:shd w:val="clear" w:color="auto" w:fill="FFFFFF" w:themeFill="background1"/>
          </w:tcPr>
          <w:p w14:paraId="033589CE" w14:textId="0129283B" w:rsidR="002817D0" w:rsidRDefault="00EC3497" w:rsidP="002817D0">
            <w:pPr>
              <w:spacing w:before="120" w:after="0" w:line="276" w:lineRule="auto"/>
              <w:ind w:left="-57"/>
            </w:pPr>
            <w:hyperlink r:id="rId15" w:history="1">
              <w:r w:rsidR="002817D0" w:rsidRPr="00DF0A5F">
                <w:rPr>
                  <w:rStyle w:val="Hyperlink"/>
                  <w:rFonts w:ascii="Arial" w:hAnsi="Arial" w:cs="Arial"/>
                  <w:b/>
                  <w:bCs/>
                  <w:sz w:val="20"/>
                  <w:szCs w:val="20"/>
                  <w:lang w:val="en-US"/>
                </w:rPr>
                <w:t>CELF-4-NL</w:t>
              </w:r>
            </w:hyperlink>
          </w:p>
        </w:tc>
        <w:tc>
          <w:tcPr>
            <w:tcW w:w="3119" w:type="dxa"/>
            <w:shd w:val="clear" w:color="auto" w:fill="FFFFFF" w:themeFill="background1"/>
          </w:tcPr>
          <w:p w14:paraId="37F45611" w14:textId="22F91E60" w:rsidR="002817D0" w:rsidRDefault="002817D0" w:rsidP="002817D0">
            <w:pPr>
              <w:spacing w:before="120" w:after="120" w:line="276" w:lineRule="auto"/>
              <w:ind w:left="-59"/>
              <w:jc w:val="center"/>
              <w:rPr>
                <w:rFonts w:ascii="Arial" w:hAnsi="Arial" w:cs="Arial"/>
                <w:sz w:val="20"/>
              </w:rPr>
            </w:pPr>
            <w:r>
              <w:rPr>
                <w:rFonts w:ascii="Arial" w:hAnsi="Arial" w:cs="Arial"/>
                <w:sz w:val="20"/>
              </w:rPr>
              <w:t>Test taal- en communicatieproblemen</w:t>
            </w:r>
          </w:p>
        </w:tc>
        <w:tc>
          <w:tcPr>
            <w:tcW w:w="2268" w:type="dxa"/>
            <w:shd w:val="clear" w:color="auto" w:fill="FFFFFF" w:themeFill="background1"/>
          </w:tcPr>
          <w:p w14:paraId="33969FE3" w14:textId="4A0F1288" w:rsidR="002817D0" w:rsidRDefault="002817D0" w:rsidP="002817D0">
            <w:pPr>
              <w:spacing w:before="120" w:after="120" w:line="276" w:lineRule="auto"/>
              <w:ind w:left="-59"/>
              <w:jc w:val="center"/>
              <w:rPr>
                <w:rFonts w:ascii="Arial" w:hAnsi="Arial" w:cs="Arial"/>
                <w:sz w:val="20"/>
              </w:rPr>
            </w:pPr>
            <w:r w:rsidRPr="00E55E1D">
              <w:rPr>
                <w:rFonts w:ascii="Arial" w:hAnsi="Arial" w:cs="Arial"/>
                <w:sz w:val="20"/>
              </w:rPr>
              <w:t>Alle componenten</w:t>
            </w:r>
          </w:p>
        </w:tc>
        <w:tc>
          <w:tcPr>
            <w:tcW w:w="2126" w:type="dxa"/>
            <w:shd w:val="clear" w:color="auto" w:fill="FFFFFF" w:themeFill="background1"/>
          </w:tcPr>
          <w:p w14:paraId="3480A13B" w14:textId="3F46BF97" w:rsidR="002817D0" w:rsidRPr="00DE2045" w:rsidRDefault="002817D0" w:rsidP="002817D0">
            <w:pPr>
              <w:spacing w:before="120" w:after="120" w:line="276" w:lineRule="auto"/>
              <w:ind w:left="-59"/>
              <w:jc w:val="center"/>
              <w:rPr>
                <w:rFonts w:ascii="Arial" w:hAnsi="Arial" w:cs="Arial"/>
                <w:sz w:val="20"/>
              </w:rPr>
            </w:pPr>
            <w:r w:rsidRPr="00DE2045">
              <w:rPr>
                <w:rFonts w:ascii="Arial" w:hAnsi="Arial" w:cs="Arial"/>
                <w:sz w:val="20"/>
              </w:rPr>
              <w:t>5</w:t>
            </w:r>
            <w:r>
              <w:rPr>
                <w:rFonts w:ascii="Arial" w:hAnsi="Arial" w:cs="Arial"/>
                <w:sz w:val="20"/>
              </w:rPr>
              <w:t>;0</w:t>
            </w:r>
            <w:r w:rsidRPr="00DE2045">
              <w:rPr>
                <w:rFonts w:ascii="Arial" w:hAnsi="Arial" w:cs="Arial"/>
                <w:sz w:val="20"/>
              </w:rPr>
              <w:t xml:space="preserve"> tot en met</w:t>
            </w:r>
            <w:r>
              <w:rPr>
                <w:rFonts w:ascii="Arial" w:hAnsi="Arial" w:cs="Arial"/>
                <w:sz w:val="20"/>
              </w:rPr>
              <w:t xml:space="preserve"> </w:t>
            </w:r>
            <w:r w:rsidRPr="00DE2045">
              <w:rPr>
                <w:rFonts w:ascii="Arial" w:hAnsi="Arial" w:cs="Arial"/>
                <w:sz w:val="20"/>
              </w:rPr>
              <w:t xml:space="preserve">15;11 </w:t>
            </w:r>
            <w:r>
              <w:rPr>
                <w:rFonts w:ascii="Arial" w:hAnsi="Arial" w:cs="Arial"/>
                <w:sz w:val="20"/>
              </w:rPr>
              <w:t>j</w:t>
            </w:r>
            <w:r w:rsidRPr="00581E2E">
              <w:rPr>
                <w:rFonts w:ascii="Arial" w:hAnsi="Arial" w:cs="Arial"/>
                <w:sz w:val="20"/>
              </w:rPr>
              <w:t>aar</w:t>
            </w:r>
          </w:p>
        </w:tc>
        <w:tc>
          <w:tcPr>
            <w:tcW w:w="3686" w:type="dxa"/>
            <w:shd w:val="clear" w:color="auto" w:fill="FFFFFF" w:themeFill="background1"/>
            <w:vAlign w:val="center"/>
          </w:tcPr>
          <w:p w14:paraId="45B61F23" w14:textId="1830CD4A" w:rsidR="002817D0" w:rsidRDefault="002817D0" w:rsidP="002817D0">
            <w:pPr>
              <w:jc w:val="center"/>
              <w:rPr>
                <w:rFonts w:ascii="Arial" w:hAnsi="Arial" w:cs="Arial"/>
                <w:sz w:val="20"/>
                <w:szCs w:val="20"/>
              </w:rPr>
            </w:pPr>
            <w:r w:rsidRPr="00E55E1D">
              <w:rPr>
                <w:rFonts w:ascii="Arial" w:hAnsi="Arial" w:cs="Arial"/>
                <w:sz w:val="20"/>
                <w:szCs w:val="20"/>
              </w:rPr>
              <w:t>Leerling</w:t>
            </w:r>
          </w:p>
        </w:tc>
      </w:tr>
      <w:tr w:rsidR="002817D0" w:rsidRPr="00E55E1D" w14:paraId="4C4367B9" w14:textId="77777777" w:rsidTr="00763757">
        <w:trPr>
          <w:trHeight w:val="228"/>
        </w:trPr>
        <w:tc>
          <w:tcPr>
            <w:tcW w:w="530" w:type="dxa"/>
            <w:shd w:val="clear" w:color="auto" w:fill="FFFFFF" w:themeFill="background1"/>
          </w:tcPr>
          <w:p w14:paraId="4C5B7B94" w14:textId="27B2EF66" w:rsidR="002817D0" w:rsidRPr="00E55E1D" w:rsidRDefault="002817D0" w:rsidP="002817D0">
            <w:pPr>
              <w:spacing w:before="120" w:after="120" w:line="276" w:lineRule="auto"/>
              <w:rPr>
                <w:rFonts w:ascii="Arial" w:hAnsi="Arial" w:cs="Arial"/>
                <w:noProof/>
                <w:lang w:eastAsia="nl-BE"/>
              </w:rPr>
            </w:pPr>
            <w:r w:rsidRPr="00E55E1D">
              <w:rPr>
                <w:rFonts w:ascii="Arial" w:hAnsi="Arial" w:cs="Arial"/>
                <w:noProof/>
                <w:lang w:eastAsia="nl-BE"/>
              </w:rPr>
              <mc:AlternateContent>
                <mc:Choice Requires="wps">
                  <w:drawing>
                    <wp:inline distT="0" distB="0" distL="0" distR="0" wp14:anchorId="1696E364" wp14:editId="58D48520">
                      <wp:extent cx="220980" cy="213360"/>
                      <wp:effectExtent l="0" t="0" r="26670" b="15240"/>
                      <wp:docPr id="4" name="Ovaal 4"/>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BD28509" id="Ovaal 4"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" fillcolor="#0070c0" strokecolor="black [3213]" strokeweight=".25pt">
                      <v:stroke joinstyle="miter"/>
                      <w10:anchorlock/>
                    </v:oval>
                  </w:pict>
                </mc:Fallback>
              </mc:AlternateContent>
            </w:r>
          </w:p>
        </w:tc>
        <w:tc>
          <w:tcPr>
            <w:tcW w:w="2321" w:type="dxa"/>
            <w:shd w:val="clear" w:color="auto" w:fill="FFFFFF" w:themeFill="background1"/>
          </w:tcPr>
          <w:p w14:paraId="6CA0BB9F" w14:textId="3FC2044E" w:rsidR="002817D0" w:rsidRPr="00DF0A5F" w:rsidRDefault="00EC3497" w:rsidP="002817D0">
            <w:pPr>
              <w:spacing w:before="120" w:after="0" w:line="276" w:lineRule="auto"/>
              <w:ind w:left="-57"/>
              <w:rPr>
                <w:rFonts w:ascii="Arial" w:hAnsi="Arial" w:cs="Arial"/>
                <w:sz w:val="20"/>
                <w:szCs w:val="20"/>
              </w:rPr>
            </w:pPr>
            <w:hyperlink r:id="rId16" w:history="1">
              <w:r w:rsidR="002817D0" w:rsidRPr="00DF0A5F">
                <w:rPr>
                  <w:rStyle w:val="Hyperlink"/>
                  <w:rFonts w:ascii="Arial" w:hAnsi="Arial" w:cs="Arial"/>
                  <w:b/>
                  <w:bCs/>
                  <w:sz w:val="20"/>
                  <w:szCs w:val="20"/>
                </w:rPr>
                <w:t>TAK</w:t>
              </w:r>
            </w:hyperlink>
            <w:r w:rsidR="002817D0" w:rsidRPr="00DF0A5F">
              <w:rPr>
                <w:rStyle w:val="Hyperlink"/>
                <w:rFonts w:ascii="Arial" w:hAnsi="Arial" w:cs="Arial"/>
                <w:sz w:val="20"/>
                <w:szCs w:val="20"/>
              </w:rPr>
              <w:t xml:space="preserve"> </w:t>
            </w:r>
            <w:r w:rsidR="002817D0" w:rsidRPr="00DF0A5F">
              <w:rPr>
                <w:rFonts w:ascii="Arial" w:hAnsi="Arial" w:cs="Arial"/>
                <w:b/>
                <w:sz w:val="20"/>
                <w:szCs w:val="20"/>
                <w:lang w:val="en-US"/>
              </w:rPr>
              <w:t xml:space="preserve">, </w:t>
            </w:r>
            <w:proofErr w:type="spellStart"/>
            <w:r w:rsidR="002817D0" w:rsidRPr="00DF0A5F">
              <w:rPr>
                <w:rFonts w:ascii="Arial" w:hAnsi="Arial" w:cs="Arial"/>
                <w:b/>
                <w:sz w:val="20"/>
                <w:szCs w:val="20"/>
                <w:lang w:val="en-US"/>
              </w:rPr>
              <w:t>Taaltoets</w:t>
            </w:r>
            <w:proofErr w:type="spellEnd"/>
            <w:r w:rsidR="002817D0" w:rsidRPr="00DF0A5F">
              <w:rPr>
                <w:rFonts w:ascii="Arial" w:hAnsi="Arial" w:cs="Arial"/>
                <w:b/>
                <w:sz w:val="20"/>
                <w:szCs w:val="20"/>
                <w:lang w:val="en-US"/>
              </w:rPr>
              <w:t xml:space="preserve"> Alle </w:t>
            </w:r>
            <w:proofErr w:type="spellStart"/>
            <w:r w:rsidR="002817D0" w:rsidRPr="00DF0A5F">
              <w:rPr>
                <w:rFonts w:ascii="Arial" w:hAnsi="Arial" w:cs="Arial"/>
                <w:b/>
                <w:sz w:val="20"/>
                <w:szCs w:val="20"/>
                <w:lang w:val="en-US"/>
              </w:rPr>
              <w:t>Kinderen</w:t>
            </w:r>
            <w:proofErr w:type="spellEnd"/>
            <w:r w:rsidR="002817D0" w:rsidRPr="00DF0A5F">
              <w:rPr>
                <w:rFonts w:ascii="Arial" w:hAnsi="Arial" w:cs="Arial"/>
                <w:sz w:val="20"/>
                <w:szCs w:val="20"/>
              </w:rPr>
              <w:t xml:space="preserve"> </w:t>
            </w:r>
          </w:p>
        </w:tc>
        <w:tc>
          <w:tcPr>
            <w:tcW w:w="3119" w:type="dxa"/>
            <w:shd w:val="clear" w:color="auto" w:fill="FFFFFF" w:themeFill="background1"/>
          </w:tcPr>
          <w:p w14:paraId="6D4AC150" w14:textId="6FEE272B" w:rsidR="002817D0" w:rsidRPr="00E55E1D" w:rsidRDefault="002817D0" w:rsidP="002817D0">
            <w:pPr>
              <w:spacing w:before="120" w:after="120" w:line="276" w:lineRule="auto"/>
              <w:ind w:left="-59"/>
              <w:jc w:val="center"/>
              <w:rPr>
                <w:rFonts w:ascii="Arial" w:hAnsi="Arial" w:cs="Arial"/>
                <w:sz w:val="20"/>
              </w:rPr>
            </w:pPr>
            <w:r w:rsidRPr="00E55E1D">
              <w:rPr>
                <w:rFonts w:ascii="Arial" w:hAnsi="Arial" w:cs="Arial"/>
                <w:sz w:val="20"/>
              </w:rPr>
              <w:t>Test mondelinge</w:t>
            </w:r>
            <w:r>
              <w:rPr>
                <w:rFonts w:ascii="Arial" w:hAnsi="Arial" w:cs="Arial"/>
                <w:sz w:val="20"/>
              </w:rPr>
              <w:t xml:space="preserve">, Nederlandse </w:t>
            </w:r>
            <w:r w:rsidRPr="00E55E1D">
              <w:rPr>
                <w:rFonts w:ascii="Arial" w:hAnsi="Arial" w:cs="Arial"/>
                <w:sz w:val="20"/>
              </w:rPr>
              <w:t>taalvaardigheid</w:t>
            </w:r>
          </w:p>
        </w:tc>
        <w:tc>
          <w:tcPr>
            <w:tcW w:w="2268" w:type="dxa"/>
            <w:shd w:val="clear" w:color="auto" w:fill="FFFFFF" w:themeFill="background1"/>
          </w:tcPr>
          <w:p w14:paraId="24AF152A" w14:textId="0F15DA92" w:rsidR="002817D0" w:rsidRPr="00E55E1D" w:rsidRDefault="002817D0" w:rsidP="002817D0">
            <w:pPr>
              <w:spacing w:before="120" w:after="120" w:line="276" w:lineRule="auto"/>
              <w:ind w:left="-59"/>
              <w:jc w:val="center"/>
              <w:rPr>
                <w:rFonts w:ascii="Arial" w:hAnsi="Arial" w:cs="Arial"/>
                <w:sz w:val="20"/>
              </w:rPr>
            </w:pPr>
            <w:r w:rsidRPr="00E55E1D">
              <w:rPr>
                <w:rFonts w:ascii="Arial" w:hAnsi="Arial" w:cs="Arial"/>
                <w:sz w:val="20"/>
              </w:rPr>
              <w:t>Alle componenten</w:t>
            </w:r>
          </w:p>
        </w:tc>
        <w:tc>
          <w:tcPr>
            <w:tcW w:w="2126" w:type="dxa"/>
            <w:shd w:val="clear" w:color="auto" w:fill="FFFFFF" w:themeFill="background1"/>
          </w:tcPr>
          <w:p w14:paraId="67E71252" w14:textId="5F1618DB" w:rsidR="002817D0" w:rsidRPr="00E55E1D" w:rsidRDefault="002817D0" w:rsidP="002817D0">
            <w:pPr>
              <w:spacing w:before="120" w:after="120" w:line="276" w:lineRule="auto"/>
              <w:ind w:left="-59"/>
              <w:jc w:val="center"/>
              <w:rPr>
                <w:rFonts w:ascii="Arial" w:hAnsi="Arial" w:cs="Arial"/>
                <w:sz w:val="20"/>
              </w:rPr>
            </w:pPr>
            <w:r w:rsidRPr="00E55E1D">
              <w:rPr>
                <w:rFonts w:ascii="Arial" w:hAnsi="Arial" w:cs="Arial"/>
                <w:sz w:val="20"/>
              </w:rPr>
              <w:t>4</w:t>
            </w:r>
            <w:r>
              <w:rPr>
                <w:rFonts w:ascii="Arial" w:hAnsi="Arial" w:cs="Arial"/>
                <w:sz w:val="20"/>
              </w:rPr>
              <w:t>;3 tot en met</w:t>
            </w:r>
            <w:r w:rsidRPr="00E55E1D">
              <w:rPr>
                <w:rFonts w:ascii="Arial" w:hAnsi="Arial" w:cs="Arial"/>
                <w:sz w:val="20"/>
              </w:rPr>
              <w:t xml:space="preserve"> </w:t>
            </w:r>
            <w:r>
              <w:rPr>
                <w:rFonts w:ascii="Arial" w:hAnsi="Arial" w:cs="Arial"/>
                <w:sz w:val="20"/>
              </w:rPr>
              <w:t xml:space="preserve">8;5 </w:t>
            </w:r>
            <w:r w:rsidRPr="00E55E1D">
              <w:rPr>
                <w:rFonts w:ascii="Arial" w:hAnsi="Arial" w:cs="Arial"/>
                <w:sz w:val="20"/>
              </w:rPr>
              <w:t>jaar</w:t>
            </w:r>
          </w:p>
        </w:tc>
        <w:tc>
          <w:tcPr>
            <w:tcW w:w="3686" w:type="dxa"/>
            <w:shd w:val="clear" w:color="auto" w:fill="FFFFFF" w:themeFill="background1"/>
          </w:tcPr>
          <w:p w14:paraId="26B6C229" w14:textId="112DC399" w:rsidR="002817D0" w:rsidRPr="00E55E1D" w:rsidRDefault="002817D0" w:rsidP="002817D0">
            <w:pPr>
              <w:spacing w:before="120" w:after="120" w:line="276" w:lineRule="auto"/>
              <w:ind w:left="-59"/>
              <w:jc w:val="center"/>
              <w:rPr>
                <w:rFonts w:ascii="Arial" w:hAnsi="Arial" w:cs="Arial"/>
                <w:sz w:val="20"/>
              </w:rPr>
            </w:pPr>
            <w:r w:rsidRPr="00E55E1D">
              <w:rPr>
                <w:rFonts w:ascii="Arial" w:hAnsi="Arial" w:cs="Arial"/>
                <w:sz w:val="20"/>
              </w:rPr>
              <w:t>Leerling</w:t>
            </w:r>
          </w:p>
        </w:tc>
      </w:tr>
      <w:tr w:rsidR="00026F10" w:rsidRPr="00E55E1D" w14:paraId="7B032AFE" w14:textId="77777777" w:rsidTr="00026F10">
        <w:trPr>
          <w:trHeight w:val="228"/>
        </w:trPr>
        <w:tc>
          <w:tcPr>
            <w:tcW w:w="14050" w:type="dxa"/>
            <w:gridSpan w:val="6"/>
            <w:shd w:val="clear" w:color="auto" w:fill="D0EAF1"/>
          </w:tcPr>
          <w:p w14:paraId="61CC7075" w14:textId="43962C81" w:rsidR="00026F10" w:rsidRPr="00E55E1D" w:rsidRDefault="00026F10" w:rsidP="002817D0">
            <w:pPr>
              <w:spacing w:before="120" w:after="120" w:line="276" w:lineRule="auto"/>
              <w:ind w:left="-59"/>
              <w:jc w:val="center"/>
              <w:rPr>
                <w:rFonts w:ascii="Arial" w:hAnsi="Arial" w:cs="Arial"/>
                <w:sz w:val="20"/>
              </w:rPr>
            </w:pPr>
            <w:r>
              <w:rPr>
                <w:rFonts w:ascii="Arial" w:hAnsi="Arial" w:cs="Arial"/>
                <w:b/>
                <w:smallCaps/>
                <w:color w:val="016666"/>
                <w:sz w:val="32"/>
              </w:rPr>
              <w:t>Meertalige T</w:t>
            </w:r>
            <w:r w:rsidRPr="00AE1522">
              <w:rPr>
                <w:rFonts w:ascii="Arial" w:hAnsi="Arial" w:cs="Arial"/>
                <w:b/>
                <w:smallCaps/>
                <w:color w:val="016666"/>
                <w:sz w:val="32"/>
              </w:rPr>
              <w:t>aal</w:t>
            </w:r>
            <w:r>
              <w:rPr>
                <w:rFonts w:ascii="Arial" w:hAnsi="Arial" w:cs="Arial"/>
                <w:b/>
                <w:smallCaps/>
                <w:color w:val="016666"/>
                <w:sz w:val="32"/>
              </w:rPr>
              <w:t>ontwikkeling</w:t>
            </w:r>
          </w:p>
        </w:tc>
      </w:tr>
      <w:tr w:rsidR="00026F10" w:rsidRPr="00E55E1D" w14:paraId="0EE88456" w14:textId="77777777" w:rsidTr="00CA1C69">
        <w:trPr>
          <w:trHeight w:val="535"/>
        </w:trPr>
        <w:tc>
          <w:tcPr>
            <w:tcW w:w="530" w:type="dxa"/>
            <w:shd w:val="clear" w:color="auto" w:fill="FFFFFF" w:themeFill="background1"/>
          </w:tcPr>
          <w:p w14:paraId="1D05D7F5" w14:textId="77777777" w:rsidR="00026F10" w:rsidRPr="00E55E1D" w:rsidRDefault="00026F10" w:rsidP="00615468">
            <w:pPr>
              <w:spacing w:before="120" w:after="120" w:line="276" w:lineRule="auto"/>
              <w:ind w:left="-59"/>
              <w:rPr>
                <w:rFonts w:ascii="Arial" w:hAnsi="Arial" w:cs="Arial"/>
                <w:smallCaps/>
                <w:sz w:val="24"/>
              </w:rPr>
            </w:pPr>
          </w:p>
        </w:tc>
        <w:tc>
          <w:tcPr>
            <w:tcW w:w="2321" w:type="dxa"/>
            <w:shd w:val="clear" w:color="auto" w:fill="FFFFFF" w:themeFill="background1"/>
          </w:tcPr>
          <w:p w14:paraId="043A8D20" w14:textId="77777777" w:rsidR="00026F10" w:rsidRPr="00E55E1D" w:rsidRDefault="00026F10" w:rsidP="00615468">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instrument</w:t>
            </w:r>
          </w:p>
        </w:tc>
        <w:tc>
          <w:tcPr>
            <w:tcW w:w="5387" w:type="dxa"/>
            <w:gridSpan w:val="2"/>
            <w:shd w:val="clear" w:color="auto" w:fill="FFFFFF" w:themeFill="background1"/>
          </w:tcPr>
          <w:p w14:paraId="4A265A4C" w14:textId="1B7293BE" w:rsidR="00026F10" w:rsidRPr="00E55E1D" w:rsidRDefault="00026F10" w:rsidP="00615468">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beschrijving</w:t>
            </w:r>
          </w:p>
        </w:tc>
        <w:tc>
          <w:tcPr>
            <w:tcW w:w="2126" w:type="dxa"/>
            <w:shd w:val="clear" w:color="auto" w:fill="FFFFFF" w:themeFill="background1"/>
          </w:tcPr>
          <w:p w14:paraId="3C62E3AF" w14:textId="77777777" w:rsidR="00026F10" w:rsidRPr="00E55E1D" w:rsidRDefault="00026F10" w:rsidP="00615468">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doelgroep</w:t>
            </w:r>
          </w:p>
        </w:tc>
        <w:tc>
          <w:tcPr>
            <w:tcW w:w="3686" w:type="dxa"/>
            <w:shd w:val="clear" w:color="auto" w:fill="FFFFFF" w:themeFill="background1"/>
          </w:tcPr>
          <w:p w14:paraId="38C594C1" w14:textId="77777777" w:rsidR="00026F10" w:rsidRPr="00E55E1D" w:rsidRDefault="00026F10" w:rsidP="00615468">
            <w:pPr>
              <w:spacing w:before="120" w:after="120" w:line="276" w:lineRule="auto"/>
              <w:ind w:left="-59"/>
              <w:jc w:val="center"/>
              <w:rPr>
                <w:rFonts w:ascii="Arial" w:hAnsi="Arial" w:cs="Arial"/>
                <w:smallCaps/>
                <w:color w:val="016666"/>
                <w:sz w:val="24"/>
              </w:rPr>
            </w:pPr>
            <w:r w:rsidRPr="00E55E1D">
              <w:rPr>
                <w:rFonts w:ascii="Arial" w:hAnsi="Arial" w:cs="Arial"/>
                <w:smallCaps/>
                <w:color w:val="016666"/>
                <w:sz w:val="24"/>
              </w:rPr>
              <w:t>informatiebron</w:t>
            </w:r>
          </w:p>
        </w:tc>
      </w:tr>
      <w:tr w:rsidR="00026F10" w:rsidRPr="00E55E1D" w14:paraId="646BACBB" w14:textId="77777777" w:rsidTr="00A04FD3">
        <w:trPr>
          <w:trHeight w:val="228"/>
        </w:trPr>
        <w:tc>
          <w:tcPr>
            <w:tcW w:w="530" w:type="dxa"/>
            <w:shd w:val="clear" w:color="auto" w:fill="FFFFFF" w:themeFill="background1"/>
          </w:tcPr>
          <w:p w14:paraId="5B111D41" w14:textId="5A8E6E25" w:rsidR="00026F10" w:rsidRPr="00E55E1D" w:rsidRDefault="00026F10" w:rsidP="002817D0">
            <w:pPr>
              <w:spacing w:before="120" w:after="120" w:line="276" w:lineRule="auto"/>
              <w:rPr>
                <w:rFonts w:ascii="Arial" w:hAnsi="Arial" w:cs="Arial"/>
                <w:noProof/>
                <w:lang w:eastAsia="nl-BE"/>
              </w:rPr>
            </w:pPr>
            <w:r w:rsidRPr="00E55E1D">
              <w:rPr>
                <w:rFonts w:ascii="Arial" w:hAnsi="Arial" w:cs="Arial"/>
                <w:noProof/>
                <w:lang w:eastAsia="nl-BE"/>
              </w:rPr>
              <mc:AlternateContent>
                <mc:Choice Requires="wps">
                  <w:drawing>
                    <wp:inline distT="0" distB="0" distL="0" distR="0" wp14:anchorId="25247582" wp14:editId="02BCBD91">
                      <wp:extent cx="220980" cy="213360"/>
                      <wp:effectExtent l="0" t="0" r="26670" b="15240"/>
                      <wp:docPr id="2" name="Ovaal 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723AAD4" id="Ovaal 2"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" fillcolor="yellow" strokecolor="black [3213]" strokeweight=".25pt">
                      <v:stroke joinstyle="miter"/>
                      <w10:anchorlock/>
                    </v:oval>
                  </w:pict>
                </mc:Fallback>
              </mc:AlternateContent>
            </w:r>
          </w:p>
        </w:tc>
        <w:tc>
          <w:tcPr>
            <w:tcW w:w="2321" w:type="dxa"/>
            <w:shd w:val="clear" w:color="auto" w:fill="FFFFFF" w:themeFill="background1"/>
          </w:tcPr>
          <w:p w14:paraId="3A9C35CF" w14:textId="1DB559C5" w:rsidR="00026F10" w:rsidRDefault="00EC3497" w:rsidP="002817D0">
            <w:pPr>
              <w:spacing w:before="120" w:after="0" w:line="276" w:lineRule="auto"/>
              <w:ind w:left="-57"/>
            </w:pPr>
            <w:hyperlink r:id="rId17" w:history="1">
              <w:proofErr w:type="spellStart"/>
              <w:r w:rsidR="00026F10">
                <w:rPr>
                  <w:rStyle w:val="Hyperlink"/>
                  <w:rFonts w:ascii="Arial" w:hAnsi="Arial" w:cs="Arial"/>
                  <w:b/>
                  <w:bCs/>
                  <w:sz w:val="20"/>
                  <w:szCs w:val="20"/>
                  <w:lang w:val="en-US"/>
                </w:rPr>
                <w:t>ALDeQ</w:t>
              </w:r>
              <w:proofErr w:type="spellEnd"/>
              <w:r w:rsidR="00026F10" w:rsidRPr="00DF0A5F">
                <w:rPr>
                  <w:rStyle w:val="Hyperlink"/>
                  <w:rFonts w:ascii="Arial" w:hAnsi="Arial" w:cs="Arial"/>
                  <w:b/>
                  <w:bCs/>
                  <w:sz w:val="20"/>
                  <w:szCs w:val="20"/>
                  <w:lang w:val="en-US"/>
                </w:rPr>
                <w:t>-NL</w:t>
              </w:r>
            </w:hyperlink>
          </w:p>
        </w:tc>
        <w:tc>
          <w:tcPr>
            <w:tcW w:w="5387" w:type="dxa"/>
            <w:gridSpan w:val="2"/>
            <w:shd w:val="clear" w:color="auto" w:fill="FFFFFF" w:themeFill="background1"/>
          </w:tcPr>
          <w:p w14:paraId="5D4F8ECA" w14:textId="1B70BD0F" w:rsidR="00026F10" w:rsidRPr="00E55E1D" w:rsidRDefault="00026F10" w:rsidP="002817D0">
            <w:pPr>
              <w:spacing w:before="120" w:after="120" w:line="276" w:lineRule="auto"/>
              <w:ind w:left="-59"/>
              <w:jc w:val="center"/>
              <w:rPr>
                <w:rFonts w:ascii="Arial" w:hAnsi="Arial" w:cs="Arial"/>
                <w:sz w:val="20"/>
              </w:rPr>
            </w:pPr>
            <w:r w:rsidRPr="004761AA">
              <w:rPr>
                <w:rFonts w:ascii="Arial" w:hAnsi="Arial" w:cs="Arial"/>
                <w:sz w:val="20"/>
              </w:rPr>
              <w:t>Screenen problemen ontwikkeling moedertaal bij successief meertalige kinderen</w:t>
            </w:r>
          </w:p>
        </w:tc>
        <w:tc>
          <w:tcPr>
            <w:tcW w:w="2126" w:type="dxa"/>
            <w:shd w:val="clear" w:color="auto" w:fill="FFFFFF" w:themeFill="background1"/>
          </w:tcPr>
          <w:p w14:paraId="5025C7A7" w14:textId="5B39177C" w:rsidR="00026F10" w:rsidRPr="00E55E1D" w:rsidRDefault="00026F10" w:rsidP="002817D0">
            <w:pPr>
              <w:spacing w:before="120" w:after="120" w:line="276" w:lineRule="auto"/>
              <w:ind w:left="-59"/>
              <w:jc w:val="center"/>
              <w:rPr>
                <w:rFonts w:ascii="Arial" w:hAnsi="Arial" w:cs="Arial"/>
                <w:sz w:val="20"/>
              </w:rPr>
            </w:pPr>
            <w:r w:rsidRPr="004761AA">
              <w:rPr>
                <w:rFonts w:ascii="Arial" w:hAnsi="Arial" w:cs="Arial"/>
                <w:sz w:val="20"/>
              </w:rPr>
              <w:t>4;0 t</w:t>
            </w:r>
            <w:r>
              <w:rPr>
                <w:rFonts w:ascii="Arial" w:hAnsi="Arial" w:cs="Arial"/>
                <w:sz w:val="20"/>
              </w:rPr>
              <w:t xml:space="preserve">ot en met </w:t>
            </w:r>
            <w:r w:rsidRPr="004761AA">
              <w:rPr>
                <w:rFonts w:ascii="Arial" w:hAnsi="Arial" w:cs="Arial"/>
                <w:sz w:val="20"/>
              </w:rPr>
              <w:t>10;11 jaar</w:t>
            </w:r>
          </w:p>
        </w:tc>
        <w:tc>
          <w:tcPr>
            <w:tcW w:w="3686" w:type="dxa"/>
            <w:shd w:val="clear" w:color="auto" w:fill="FFFFFF" w:themeFill="background1"/>
          </w:tcPr>
          <w:p w14:paraId="54693D90" w14:textId="02EC9FB8" w:rsidR="00026F10" w:rsidRPr="00E55E1D" w:rsidRDefault="00026F10" w:rsidP="002817D0">
            <w:pPr>
              <w:spacing w:before="120" w:after="120" w:line="276" w:lineRule="auto"/>
              <w:ind w:left="-59"/>
              <w:jc w:val="center"/>
              <w:rPr>
                <w:rFonts w:ascii="Arial" w:hAnsi="Arial" w:cs="Arial"/>
                <w:sz w:val="20"/>
              </w:rPr>
            </w:pPr>
            <w:r>
              <w:rPr>
                <w:rFonts w:ascii="Arial" w:hAnsi="Arial" w:cs="Arial"/>
                <w:sz w:val="20"/>
              </w:rPr>
              <w:t>Ouder</w:t>
            </w:r>
          </w:p>
        </w:tc>
      </w:tr>
    </w:tbl>
    <w:p w14:paraId="08DD525A" w14:textId="26987E07" w:rsidR="009306DB" w:rsidRPr="004761AA" w:rsidRDefault="009306DB" w:rsidP="00F44051">
      <w:pPr>
        <w:rPr>
          <w:color w:val="FF0000"/>
          <w:sz w:val="2"/>
          <w:szCs w:val="2"/>
        </w:rPr>
      </w:pPr>
    </w:p>
    <w:sectPr w:rsidR="009306DB" w:rsidRPr="004761AA" w:rsidSect="006A63B2">
      <w:headerReference w:type="default" r:id="rId18"/>
      <w:footerReference w:type="default" r:id="rId19"/>
      <w:headerReference w:type="first" r:id="rId20"/>
      <w:pgSz w:w="16838" w:h="11906" w:orient="landscape"/>
      <w:pgMar w:top="1417" w:right="1417" w:bottom="1417" w:left="1417"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BCAD" w14:textId="77777777" w:rsidR="00262289" w:rsidRDefault="00262289" w:rsidP="00001952">
      <w:pPr>
        <w:spacing w:after="0" w:line="240" w:lineRule="auto"/>
      </w:pPr>
      <w:r>
        <w:separator/>
      </w:r>
    </w:p>
  </w:endnote>
  <w:endnote w:type="continuationSeparator" w:id="0">
    <w:p w14:paraId="633A9105" w14:textId="77777777" w:rsidR="00262289" w:rsidRDefault="00262289" w:rsidP="0000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B5B" w14:textId="383E66AB" w:rsidR="00FA4FE9" w:rsidRPr="002C1CA1" w:rsidRDefault="00FA4FE9">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18907E26" wp14:editId="51AC7583">
              <wp:extent cx="99646" cy="105508"/>
              <wp:effectExtent l="0" t="0" r="15240" b="27940"/>
              <wp:docPr id="25" name="Ovaal 25"/>
              <wp:cNvGraphicFramePr/>
              <a:graphic xmlns:a="http://schemas.openxmlformats.org/drawingml/2006/main">
                <a:graphicData uri="http://schemas.microsoft.com/office/word/2010/wordprocessingShape">
                  <wps:wsp>
                    <wps:cNvSpPr/>
                    <wps:spPr>
                      <a:xfrm flipV="1">
                        <a:off x="0" y="0"/>
                        <a:ext cx="99646" cy="105508"/>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6D2078D" id="Ovaal 25" o:spid="_x0000_s1026" style="width:7.85pt;height:8.3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" fillcolor="#70ad47 [3209]" strokecolor="black [3213]" strokeweight=".25pt">
              <v:stroke joinstyle="miter"/>
              <w10:anchorlock/>
            </v:oval>
          </w:pict>
        </mc:Fallback>
      </mc:AlternateContent>
    </w:r>
    <w:r w:rsidRPr="002C1CA1">
      <w:rPr>
        <w:rFonts w:ascii="Arial" w:hAnsi="Arial" w:cs="Arial"/>
        <w:sz w:val="16"/>
      </w:rPr>
      <w:t>1</w:t>
    </w:r>
    <w:r w:rsidRPr="002C1CA1">
      <w:rPr>
        <w:rFonts w:ascii="Arial" w:hAnsi="Arial" w:cs="Arial"/>
        <w:sz w:val="16"/>
        <w:vertAlign w:val="superscript"/>
      </w:rPr>
      <w:t>ste</w:t>
    </w:r>
    <w:r w:rsidRPr="002C1CA1">
      <w:rPr>
        <w:rFonts w:ascii="Arial" w:hAnsi="Arial" w:cs="Arial"/>
        <w:sz w:val="16"/>
      </w:rPr>
      <w:t xml:space="preserve"> keuze</w:t>
    </w:r>
  </w:p>
  <w:p w14:paraId="75C5CC48" w14:textId="79636F6C" w:rsidR="00FA4FE9" w:rsidRPr="002C1CA1" w:rsidRDefault="00FA4FE9">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57B89AB3" wp14:editId="2E9DB41E">
              <wp:extent cx="105508" cy="105507"/>
              <wp:effectExtent l="0" t="0" r="27940" b="27940"/>
              <wp:docPr id="27" name="Ovaal 27"/>
              <wp:cNvGraphicFramePr/>
              <a:graphic xmlns:a="http://schemas.openxmlformats.org/drawingml/2006/main">
                <a:graphicData uri="http://schemas.microsoft.com/office/word/2010/wordprocessingShape">
                  <wps:wsp>
                    <wps:cNvSpPr/>
                    <wps:spPr>
                      <a:xfrm>
                        <a:off x="0" y="0"/>
                        <a:ext cx="105508" cy="105507"/>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6F1111A" id="Ovaal 27" o:spid="_x0000_s1026" style="width:8.3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" fillcolor="yellow" strokecolor="black [3213]" strokeweight=".25pt">
              <v:stroke joinstyle="miter"/>
              <w10:anchorlock/>
            </v:oval>
          </w:pict>
        </mc:Fallback>
      </mc:AlternateContent>
    </w:r>
    <w:r w:rsidRPr="002C1CA1">
      <w:rPr>
        <w:rFonts w:ascii="Arial" w:hAnsi="Arial" w:cs="Arial"/>
        <w:sz w:val="16"/>
      </w:rPr>
      <w:t>2</w:t>
    </w:r>
    <w:r w:rsidRPr="002C1CA1">
      <w:rPr>
        <w:rFonts w:ascii="Arial" w:hAnsi="Arial" w:cs="Arial"/>
        <w:sz w:val="16"/>
        <w:vertAlign w:val="superscript"/>
      </w:rPr>
      <w:t>de</w:t>
    </w:r>
    <w:r w:rsidRPr="002C1CA1">
      <w:rPr>
        <w:rFonts w:ascii="Arial" w:hAnsi="Arial" w:cs="Arial"/>
        <w:sz w:val="16"/>
      </w:rPr>
      <w:t xml:space="preserve"> keuze</w:t>
    </w:r>
  </w:p>
  <w:p w14:paraId="7C08C1C9" w14:textId="70F2CC1C" w:rsidR="00FA4FE9" w:rsidRPr="002C1CA1" w:rsidRDefault="00FA4FE9" w:rsidP="00854736">
    <w:pPr>
      <w:pStyle w:val="Voettekst"/>
      <w:rPr>
        <w:rFonts w:ascii="Arial" w:hAnsi="Arial" w:cs="Arial"/>
        <w:i/>
        <w:sz w:val="16"/>
      </w:rPr>
    </w:pPr>
    <w:r w:rsidRPr="002C1CA1">
      <w:rPr>
        <w:rFonts w:ascii="Arial" w:hAnsi="Arial" w:cs="Arial"/>
        <w:noProof/>
        <w:lang w:eastAsia="nl-BE"/>
      </w:rPr>
      <mc:AlternateContent>
        <mc:Choice Requires="wps">
          <w:drawing>
            <wp:inline distT="0" distB="0" distL="0" distR="0" wp14:anchorId="0923B6D6" wp14:editId="3A29F2CE">
              <wp:extent cx="116840" cy="111125"/>
              <wp:effectExtent l="0" t="0" r="16510" b="22225"/>
              <wp:docPr id="30" name="Ovaal 30"/>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4102105" id="Ovaal 30"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61HJqKECAAC2BQAADgAAAAAAAAAAAAAAAAAuAgAAZHJz&#10;L2Uyb0RvYy54bWxQSwECLQAUAAYACAAAACEAjFxnjNsAAAADAQAADwAAAAAAAAAAAAAAAAD7BAAA&#10;ZHJzL2Rvd25yZXYueG1sUEsFBgAAAAAEAAQA8wAAAAMGAAAAAA==&#10;" fillcolor="#0070c0" strokecolor="black [3213]" strokeweight=".25pt">
              <v:stroke joinstyle="miter"/>
              <w10:anchorlock/>
            </v:oval>
          </w:pict>
        </mc:Fallback>
      </mc:AlternateContent>
    </w:r>
    <w:r w:rsidRPr="002C1CA1">
      <w:rPr>
        <w:rFonts w:ascii="Arial" w:hAnsi="Arial" w:cs="Arial"/>
        <w:sz w:val="16"/>
      </w:rPr>
      <w:t>Enkel indicerende waarde</w:t>
    </w:r>
    <w:r>
      <w:rPr>
        <w:rFonts w:ascii="Arial" w:hAnsi="Arial" w:cs="Arial"/>
        <w:sz w:val="16"/>
      </w:rPr>
      <w:tab/>
      <w:t xml:space="preserve">                                                                       </w:t>
    </w:r>
    <w:r w:rsidR="006A63B2">
      <w:rPr>
        <w:rFonts w:ascii="Arial" w:hAnsi="Arial" w:cs="Arial"/>
        <w:sz w:val="16"/>
      </w:rPr>
      <w:tab/>
    </w:r>
    <w:r w:rsidR="006A63B2">
      <w:rPr>
        <w:rFonts w:ascii="Arial" w:hAnsi="Arial" w:cs="Arial"/>
        <w:sz w:val="16"/>
      </w:rPr>
      <w:tab/>
    </w:r>
    <w:r w:rsidR="006A63B2">
      <w:rPr>
        <w:rFonts w:ascii="Arial" w:hAnsi="Arial" w:cs="Arial"/>
        <w:sz w:val="16"/>
      </w:rPr>
      <w:tab/>
    </w:r>
    <w:r w:rsidR="006A63B2">
      <w:rPr>
        <w:rFonts w:ascii="Arial" w:hAnsi="Arial" w:cs="Arial"/>
        <w:sz w:val="16"/>
      </w:rPr>
      <w:tab/>
    </w:r>
    <w:r w:rsidR="006A63B2">
      <w:rPr>
        <w:rFonts w:ascii="Arial" w:hAnsi="Arial" w:cs="Arial"/>
        <w:sz w:val="16"/>
      </w:rPr>
      <w:tab/>
    </w:r>
    <w:r w:rsidR="006A63B2">
      <w:rPr>
        <w:rFonts w:ascii="Arial" w:hAnsi="Arial" w:cs="Arial"/>
        <w:sz w:val="16"/>
      </w:rPr>
      <w:tab/>
    </w:r>
    <w:r w:rsidR="006A63B2">
      <w:rPr>
        <w:rFonts w:ascii="Arial" w:hAnsi="Arial" w:cs="Arial"/>
        <w:sz w:val="16"/>
      </w:rPr>
      <w:tab/>
      <w:t>Versie 202</w:t>
    </w:r>
    <w:r w:rsidR="00EC3497">
      <w:rPr>
        <w:rFonts w:ascii="Arial" w:hAnsi="Arial" w:cs="Arial"/>
        <w:sz w:val="16"/>
      </w:rPr>
      <w:t>3</w:t>
    </w:r>
    <w:r w:rsidR="006A63B2">
      <w:rPr>
        <w:rFonts w:ascii="Arial" w:hAnsi="Arial" w:cs="Arial"/>
        <w:sz w:val="16"/>
      </w:rPr>
      <w:tab/>
    </w: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ACB3" w14:textId="77777777" w:rsidR="00262289" w:rsidRDefault="00262289" w:rsidP="00001952">
      <w:pPr>
        <w:spacing w:after="0" w:line="240" w:lineRule="auto"/>
      </w:pPr>
      <w:r>
        <w:separator/>
      </w:r>
    </w:p>
  </w:footnote>
  <w:footnote w:type="continuationSeparator" w:id="0">
    <w:p w14:paraId="61BE02BB" w14:textId="77777777" w:rsidR="00262289" w:rsidRDefault="00262289" w:rsidP="00001952">
      <w:pPr>
        <w:spacing w:after="0" w:line="240" w:lineRule="auto"/>
      </w:pPr>
      <w:r>
        <w:continuationSeparator/>
      </w:r>
    </w:p>
  </w:footnote>
  <w:footnote w:id="1">
    <w:p w14:paraId="1C7048F4" w14:textId="1F6264C3" w:rsidR="00FA4FE9" w:rsidRPr="00DF0A5F" w:rsidRDefault="00FA4FE9" w:rsidP="00DF0A5F">
      <w:pPr>
        <w:spacing w:after="60" w:line="276" w:lineRule="auto"/>
        <w:jc w:val="both"/>
        <w:rPr>
          <w:rFonts w:ascii="Arial" w:eastAsia="Calibri" w:hAnsi="Arial" w:cs="Arial"/>
          <w:sz w:val="18"/>
          <w:szCs w:val="18"/>
        </w:rPr>
      </w:pPr>
      <w:r w:rsidRPr="00DF0A5F">
        <w:rPr>
          <w:rStyle w:val="Voetnootmarkering"/>
          <w:rFonts w:ascii="Arial" w:hAnsi="Arial" w:cs="Arial"/>
          <w:sz w:val="18"/>
          <w:szCs w:val="18"/>
        </w:rPr>
        <w:footnoteRef/>
      </w:r>
      <w:r w:rsidR="00DF0A5F">
        <w:rPr>
          <w:rFonts w:ascii="Arial" w:hAnsi="Arial" w:cs="Arial"/>
          <w:sz w:val="18"/>
          <w:szCs w:val="18"/>
        </w:rPr>
        <w:t xml:space="preserve"> </w:t>
      </w:r>
      <w:r w:rsidRPr="00DF0A5F">
        <w:rPr>
          <w:rFonts w:ascii="Arial" w:eastAsia="Calibri" w:hAnsi="Arial" w:cs="Arial"/>
          <w:sz w:val="18"/>
          <w:szCs w:val="18"/>
        </w:rPr>
        <w:t xml:space="preserve">Voor meer info zie </w:t>
      </w:r>
      <w:hyperlink r:id="rId1" w:history="1">
        <w:r w:rsidRPr="00DF0A5F">
          <w:rPr>
            <w:rStyle w:val="Hyperlink"/>
            <w:rFonts w:ascii="Arial" w:hAnsi="Arial" w:cs="Arial"/>
            <w:color w:val="auto"/>
            <w:sz w:val="18"/>
            <w:szCs w:val="18"/>
          </w:rPr>
          <w:t>Toelichting bij de opmaak en criteria voor diagnostische fiche</w:t>
        </w:r>
        <w:r w:rsidR="00581E2E" w:rsidRPr="00DF0A5F">
          <w:rPr>
            <w:rStyle w:val="Hyperlink"/>
            <w:rFonts w:ascii="Arial" w:hAnsi="Arial" w:cs="Arial"/>
            <w:color w:val="auto"/>
            <w:sz w:val="18"/>
            <w:szCs w:val="18"/>
          </w:rPr>
          <w:t>s</w:t>
        </w:r>
      </w:hyperlink>
      <w:bookmarkStart w:id="1" w:name="_Hlk39827950"/>
      <w:r w:rsidR="00DF0A5F">
        <w:rPr>
          <w:rFonts w:ascii="Arial" w:eastAsia="Calibri" w:hAnsi="Arial" w:cs="Arial"/>
          <w:sz w:val="18"/>
          <w:szCs w:val="18"/>
        </w:rPr>
        <w:t xml:space="preserve">. </w:t>
      </w:r>
      <w:r w:rsidR="00581E2E" w:rsidRPr="00DF0A5F">
        <w:rPr>
          <w:rFonts w:ascii="Arial" w:eastAsia="Calibri" w:hAnsi="Arial" w:cs="Arial"/>
          <w:sz w:val="18"/>
          <w:szCs w:val="18"/>
        </w:rPr>
        <w:t>Vind je een instrument niet langer terug in onderstaande lijst, dan is deze mogelijks verwijderd. Voor een overzicht van verwijderde fiches kan je op onze website terecht onder het luikje ‘laatste wijzigingen’</w:t>
      </w:r>
      <w:bookmarkEnd w:id="1"/>
      <w:r w:rsidR="00FA094C" w:rsidRPr="00DF0A5F">
        <w:rPr>
          <w:rFonts w:ascii="Arial" w:eastAsia="Calibri" w:hAnsi="Arial" w:cs="Arial"/>
          <w:sz w:val="18"/>
          <w:szCs w:val="18"/>
        </w:rPr>
        <w:t>.</w:t>
      </w:r>
    </w:p>
  </w:footnote>
  <w:footnote w:id="2">
    <w:p w14:paraId="78931637" w14:textId="23E547A7" w:rsidR="00EC28DF" w:rsidRPr="00DF0A5F" w:rsidRDefault="00EC28DF">
      <w:pPr>
        <w:pStyle w:val="Voetnoottekst"/>
        <w:rPr>
          <w:rFonts w:ascii="Arial" w:hAnsi="Arial" w:cs="Arial"/>
          <w:sz w:val="18"/>
          <w:szCs w:val="18"/>
        </w:rPr>
      </w:pPr>
      <w:r w:rsidRPr="00DF0A5F">
        <w:rPr>
          <w:rStyle w:val="Voetnootmarkering"/>
          <w:rFonts w:ascii="Arial" w:hAnsi="Arial" w:cs="Arial"/>
          <w:sz w:val="18"/>
          <w:szCs w:val="18"/>
        </w:rPr>
        <w:footnoteRef/>
      </w:r>
      <w:r w:rsidRPr="00DF0A5F">
        <w:rPr>
          <w:rFonts w:ascii="Arial" w:hAnsi="Arial" w:cs="Arial"/>
          <w:sz w:val="18"/>
          <w:szCs w:val="18"/>
        </w:rPr>
        <w:t xml:space="preserve"> </w:t>
      </w:r>
      <w:bookmarkStart w:id="4" w:name="_Hlk39828381"/>
      <w:r w:rsidRPr="00DF0A5F">
        <w:rPr>
          <w:rFonts w:ascii="Arial" w:hAnsi="Arial" w:cs="Arial"/>
          <w:sz w:val="18"/>
          <w:szCs w:val="18"/>
        </w:rPr>
        <w:t xml:space="preserve">Voor materialen die niet (langer) diagnostisch geschikt zijn maar wel ondersteunend kunnen zijn bij observatie of gesprek, </w:t>
      </w:r>
      <w:r w:rsidR="00581E2E" w:rsidRPr="00DF0A5F">
        <w:rPr>
          <w:rFonts w:ascii="Arial" w:hAnsi="Arial" w:cs="Arial"/>
          <w:sz w:val="18"/>
          <w:szCs w:val="18"/>
        </w:rPr>
        <w:t xml:space="preserve">zie </w:t>
      </w:r>
      <w:bookmarkEnd w:id="4"/>
      <w:r w:rsidR="00B062B5" w:rsidRPr="00DF0A5F">
        <w:rPr>
          <w:rFonts w:ascii="Arial" w:hAnsi="Arial" w:cs="Arial"/>
          <w:sz w:val="18"/>
          <w:szCs w:val="18"/>
        </w:rPr>
        <w:fldChar w:fldCharType="begin"/>
      </w:r>
      <w:r w:rsidR="00B062B5" w:rsidRPr="00DF0A5F">
        <w:rPr>
          <w:rFonts w:ascii="Arial" w:hAnsi="Arial" w:cs="Arial"/>
          <w:sz w:val="18"/>
          <w:szCs w:val="18"/>
        </w:rPr>
        <w:instrText xml:space="preserve"> HYPERLINK "http://www.prodiagnostiek.be/materiaal/ADP_verzamelen_van_informatie.pdf." </w:instrText>
      </w:r>
      <w:r w:rsidR="00B062B5" w:rsidRPr="00DF0A5F">
        <w:rPr>
          <w:rFonts w:ascii="Arial" w:hAnsi="Arial" w:cs="Arial"/>
          <w:sz w:val="18"/>
          <w:szCs w:val="18"/>
        </w:rPr>
      </w:r>
      <w:r w:rsidR="00B062B5" w:rsidRPr="00DF0A5F">
        <w:rPr>
          <w:rFonts w:ascii="Arial" w:hAnsi="Arial" w:cs="Arial"/>
          <w:sz w:val="18"/>
          <w:szCs w:val="18"/>
        </w:rPr>
        <w:fldChar w:fldCharType="separate"/>
      </w:r>
      <w:r w:rsidR="00B062B5" w:rsidRPr="00DF0A5F">
        <w:rPr>
          <w:rStyle w:val="Hyperlink"/>
          <w:rFonts w:ascii="Arial" w:hAnsi="Arial" w:cs="Arial"/>
          <w:color w:val="auto"/>
          <w:sz w:val="18"/>
          <w:szCs w:val="18"/>
        </w:rPr>
        <w:t>Verzamelen van informatie</w:t>
      </w:r>
      <w:r w:rsidR="00B062B5" w:rsidRPr="00DF0A5F">
        <w:rPr>
          <w:rFonts w:ascii="Arial" w:hAnsi="Arial" w:cs="Arial"/>
          <w:sz w:val="18"/>
          <w:szCs w:val="18"/>
        </w:rPr>
        <w:fldChar w:fldCharType="end"/>
      </w:r>
      <w:r w:rsidR="00B062B5" w:rsidRPr="00DF0A5F">
        <w:rPr>
          <w:rFonts w:ascii="Arial" w:hAnsi="Arial" w:cs="Arial"/>
          <w:sz w:val="18"/>
          <w:szCs w:val="18"/>
        </w:rPr>
        <w:t>.</w:t>
      </w:r>
    </w:p>
  </w:footnote>
  <w:footnote w:id="3">
    <w:p w14:paraId="3EAD4086" w14:textId="38014E1B" w:rsidR="00FA4FE9" w:rsidRPr="00AE1522" w:rsidRDefault="00FA4FE9">
      <w:pPr>
        <w:pStyle w:val="Voetnoottekst"/>
        <w:rPr>
          <w:rFonts w:ascii="Arial" w:hAnsi="Arial" w:cs="Arial"/>
        </w:rPr>
      </w:pPr>
      <w:r>
        <w:rPr>
          <w:rStyle w:val="Voetnootmarkering"/>
        </w:rPr>
        <w:footnoteRef/>
      </w:r>
      <w:r>
        <w:t xml:space="preserve"> </w:t>
      </w:r>
      <w:r w:rsidRPr="00AE1522">
        <w:rPr>
          <w:rFonts w:ascii="Arial" w:hAnsi="Arial" w:cs="Arial"/>
        </w:rPr>
        <w:t xml:space="preserve">Taalcomponenten : Naast de indeling in taalbegrip (receptief taalgebruik) en taalproductie (expressief taalgebruik) kunnen we de taal opsplitsen in drie componenten, namelijk de taalvorm (fonologie – klankleer, morfologie – woordvorming, syntaxis – zinsbouw), de taalinhoud (lexicon – woordenschat, semantiek – betekenis woorden en zinnen) en het taalgebruik (pragmatiek – communicatie).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479809"/>
      <w:docPartObj>
        <w:docPartGallery w:val="Page Numbers (Top of Page)"/>
        <w:docPartUnique/>
      </w:docPartObj>
    </w:sdtPr>
    <w:sdtEndPr/>
    <w:sdtContent>
      <w:p w14:paraId="2B23C8D6" w14:textId="0CEC13EA" w:rsidR="00FA4FE9" w:rsidRDefault="00FA4FE9" w:rsidP="004867CE">
        <w:pPr>
          <w:pStyle w:val="Koptekst"/>
          <w:ind w:firstLine="1416"/>
          <w:jc w:val="right"/>
        </w:pPr>
        <w:r w:rsidRPr="00831D50">
          <w:rPr>
            <w:rFonts w:ascii="Arial" w:eastAsia="Calibri" w:hAnsi="Arial" w:cs="Arial"/>
            <w:b/>
            <w:noProof/>
            <w:color w:val="46A299"/>
            <w:spacing w:val="6"/>
            <w:sz w:val="26"/>
            <w:szCs w:val="26"/>
            <w:lang w:eastAsia="nl-BE"/>
          </w:rPr>
          <w:drawing>
            <wp:anchor distT="0" distB="0" distL="114300" distR="114300" simplePos="0" relativeHeight="251661312" behindDoc="1" locked="0" layoutInCell="1" allowOverlap="1" wp14:anchorId="5DDCE202" wp14:editId="25F3ABB3">
              <wp:simplePos x="0" y="0"/>
              <wp:positionH relativeFrom="margin">
                <wp:align>left</wp:align>
              </wp:positionH>
              <wp:positionV relativeFrom="paragraph">
                <wp:posOffset>-226695</wp:posOffset>
              </wp:positionV>
              <wp:extent cx="532738" cy="548640"/>
              <wp:effectExtent l="0" t="0" r="1270" b="3810"/>
              <wp:wrapTight wrapText="bothSides">
                <wp:wrapPolygon edited="0">
                  <wp:start x="0" y="0"/>
                  <wp:lineTo x="0" y="21000"/>
                  <wp:lineTo x="20878" y="21000"/>
                  <wp:lineTo x="20878" y="0"/>
                  <wp:lineTo x="0" y="0"/>
                </wp:wrapPolygon>
              </wp:wrapTight>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r>
          <w:fldChar w:fldCharType="begin"/>
        </w:r>
        <w:r>
          <w:instrText xml:space="preserve"> PAGE   \* MERGEFORMAT </w:instrText>
        </w:r>
        <w:r>
          <w:fldChar w:fldCharType="separate"/>
        </w:r>
        <w:r w:rsidR="00B37DA9">
          <w:rPr>
            <w:noProof/>
          </w:rPr>
          <w:t>1</w:t>
        </w:r>
        <w:r>
          <w:fldChar w:fldCharType="end"/>
        </w:r>
      </w:p>
    </w:sdtContent>
  </w:sdt>
  <w:p w14:paraId="143884AF" w14:textId="4A5F94F3" w:rsidR="00FA4FE9" w:rsidRDefault="00FA4F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A3D2" w14:textId="3DEB6B22" w:rsidR="00FA4FE9" w:rsidRPr="00831D50" w:rsidRDefault="00FA4FE9" w:rsidP="00831D50">
    <w:pPr>
      <w:tabs>
        <w:tab w:val="center" w:pos="4536"/>
        <w:tab w:val="right" w:pos="9498"/>
      </w:tabs>
      <w:spacing w:after="0" w:line="240" w:lineRule="auto"/>
      <w:ind w:right="-426"/>
      <w:rPr>
        <w:rFonts w:ascii="Arial" w:eastAsia="Calibri" w:hAnsi="Arial" w:cs="Arial"/>
        <w:b/>
        <w:color w:val="46A299"/>
        <w:spacing w:val="6"/>
        <w:sz w:val="26"/>
        <w:szCs w:val="26"/>
      </w:rPr>
    </w:pPr>
    <w:r w:rsidRPr="00831D50">
      <w:rPr>
        <w:rFonts w:ascii="Arial" w:eastAsia="Calibri" w:hAnsi="Arial" w:cs="Times New Roman"/>
        <w:noProof/>
        <w:color w:val="1D1B11"/>
        <w:spacing w:val="6"/>
        <w:lang w:eastAsia="nl-BE"/>
      </w:rPr>
      <mc:AlternateContent>
        <mc:Choice Requires="wps">
          <w:drawing>
            <wp:anchor distT="0" distB="0" distL="114300" distR="114300" simplePos="0" relativeHeight="251660288" behindDoc="1" locked="0" layoutInCell="0" allowOverlap="1" wp14:anchorId="2A568C0D" wp14:editId="5547A39E">
              <wp:simplePos x="0" y="0"/>
              <wp:positionH relativeFrom="margin">
                <wp:align>center</wp:align>
              </wp:positionH>
              <wp:positionV relativeFrom="margin">
                <wp:align>center</wp:align>
              </wp:positionV>
              <wp:extent cx="5285105" cy="109220"/>
              <wp:effectExtent l="0" t="0" r="0" b="0"/>
              <wp:wrapNone/>
              <wp:docPr id="3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8510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DD4660" w14:textId="77777777" w:rsidR="00FA4FE9" w:rsidRDefault="00FA4FE9" w:rsidP="00831D50">
                          <w:pPr>
                            <w:pStyle w:val="Normaalweb"/>
                            <w:spacing w:after="0"/>
                            <w:jc w:val="center"/>
                          </w:pPr>
                          <w:r>
                            <w:rPr>
                              <w:rFonts w:ascii="Calibri" w:hAnsi="Calibri"/>
                              <w:color w:val="C0C0C0"/>
                              <w:sz w:val="2"/>
                              <w:szCs w:val="2"/>
                            </w:rPr>
                            <w:t>NA STUURGROEP O2/06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68C0D" id="_x0000_t202" coordsize="21600,21600" o:spt="202" path="m,l,21600r21600,l21600,xe">
              <v:stroke joinstyle="miter"/>
              <v:path gradientshapeok="t" o:connecttype="rect"/>
            </v:shapetype>
            <v:shape id="WordArt 3" o:spid="_x0000_s1026" type="#_x0000_t202" style="position:absolute;margin-left:0;margin-top:0;width:416.15pt;height: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" o:allowincell="f" filled="f" stroked="f">
              <v:stroke joinstyle="round"/>
              <o:lock v:ext="edit" shapetype="t"/>
              <v:textbox style="mso-fit-shape-to-text:t">
                <w:txbxContent>
                  <w:p w14:paraId="28DD4660" w14:textId="77777777" w:rsidR="00FA4FE9" w:rsidRDefault="00FA4FE9" w:rsidP="00831D50">
                    <w:pPr>
                      <w:pStyle w:val="Normaalweb"/>
                      <w:spacing w:after="0"/>
                      <w:jc w:val="center"/>
                    </w:pPr>
                    <w:r>
                      <w:rPr>
                        <w:rFonts w:ascii="Calibri" w:hAnsi="Calibri"/>
                        <w:color w:val="C0C0C0"/>
                        <w:sz w:val="2"/>
                        <w:szCs w:val="2"/>
                      </w:rPr>
                      <w:t>NA STUURGROEP O2/06</w:t>
                    </w:r>
                  </w:p>
                </w:txbxContent>
              </v:textbox>
              <w10:wrap anchorx="margin" anchory="margin"/>
            </v:shape>
          </w:pict>
        </mc:Fallback>
      </mc:AlternateContent>
    </w:r>
    <w:r w:rsidRPr="00831D50">
      <w:rPr>
        <w:rFonts w:ascii="Arial" w:eastAsia="Calibri" w:hAnsi="Arial" w:cs="Arial"/>
        <w:b/>
        <w:noProof/>
        <w:color w:val="46A299"/>
        <w:spacing w:val="6"/>
        <w:sz w:val="26"/>
        <w:szCs w:val="26"/>
        <w:lang w:eastAsia="nl-BE"/>
      </w:rPr>
      <w:drawing>
        <wp:inline distT="0" distB="0" distL="0" distR="0" wp14:anchorId="385CB685" wp14:editId="57D2E927">
          <wp:extent cx="532738" cy="548640"/>
          <wp:effectExtent l="0" t="0" r="1270" b="381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56119"/>
                  </a:xfrm>
                  <a:prstGeom prst="rect">
                    <a:avLst/>
                  </a:prstGeom>
                  <a:noFill/>
                </pic:spPr>
              </pic:pic>
            </a:graphicData>
          </a:graphic>
        </wp:inline>
      </w:drawing>
    </w:r>
  </w:p>
  <w:p w14:paraId="5E137173" w14:textId="77777777" w:rsidR="00FA4FE9" w:rsidRPr="00831D50" w:rsidRDefault="00FA4F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7F2"/>
    <w:multiLevelType w:val="hybridMultilevel"/>
    <w:tmpl w:val="F3DC077C"/>
    <w:lvl w:ilvl="0" w:tplc="24DC6FBC">
      <w:start w:val="8"/>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057B69B6"/>
    <w:multiLevelType w:val="multilevel"/>
    <w:tmpl w:val="4EF0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A0430"/>
    <w:multiLevelType w:val="hybridMultilevel"/>
    <w:tmpl w:val="3986358A"/>
    <w:lvl w:ilvl="0" w:tplc="5F8A8E30">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C854FF"/>
    <w:multiLevelType w:val="hybridMultilevel"/>
    <w:tmpl w:val="40F8B704"/>
    <w:lvl w:ilvl="0" w:tplc="ADCC101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8F504F5"/>
    <w:multiLevelType w:val="hybridMultilevel"/>
    <w:tmpl w:val="DA3A727A"/>
    <w:lvl w:ilvl="0" w:tplc="6D92D826">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38304A"/>
    <w:multiLevelType w:val="hybridMultilevel"/>
    <w:tmpl w:val="9F7282FA"/>
    <w:lvl w:ilvl="0" w:tplc="0813000B">
      <w:start w:val="1"/>
      <w:numFmt w:val="bullet"/>
      <w:lvlText w:val=""/>
      <w:lvlJc w:val="left"/>
      <w:pPr>
        <w:ind w:left="785" w:hanging="360"/>
      </w:pPr>
      <w:rPr>
        <w:rFonts w:ascii="Wingdings" w:hAnsi="Wingdings"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6" w15:restartNumberingAfterBreak="0">
    <w:nsid w:val="2ECA4A04"/>
    <w:multiLevelType w:val="hybridMultilevel"/>
    <w:tmpl w:val="63647CBE"/>
    <w:lvl w:ilvl="0" w:tplc="E328F422">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416B31"/>
    <w:multiLevelType w:val="hybridMultilevel"/>
    <w:tmpl w:val="AC34BF68"/>
    <w:lvl w:ilvl="0" w:tplc="E188A00E">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CBE21BB"/>
    <w:multiLevelType w:val="hybridMultilevel"/>
    <w:tmpl w:val="A00E9FE8"/>
    <w:lvl w:ilvl="0" w:tplc="0CA0C78E">
      <w:start w:val="1"/>
      <w:numFmt w:val="bullet"/>
      <w:lvlText w:val=""/>
      <w:lvlJc w:val="left"/>
      <w:pPr>
        <w:ind w:left="360" w:hanging="360"/>
      </w:pPr>
      <w:rPr>
        <w:rFonts w:ascii="Wingdings 3" w:hAnsi="Wingdings 3" w:hint="default"/>
        <w:b/>
        <w:color w:val="016666"/>
        <w:sz w:val="24"/>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F9C2D99"/>
    <w:multiLevelType w:val="hybridMultilevel"/>
    <w:tmpl w:val="569038D0"/>
    <w:lvl w:ilvl="0" w:tplc="130895AC">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3F91873"/>
    <w:multiLevelType w:val="hybridMultilevel"/>
    <w:tmpl w:val="ED882BAA"/>
    <w:lvl w:ilvl="0" w:tplc="B72EFB4A">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9702C9"/>
    <w:multiLevelType w:val="hybridMultilevel"/>
    <w:tmpl w:val="368A971E"/>
    <w:lvl w:ilvl="0" w:tplc="9126D94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CBD33FC"/>
    <w:multiLevelType w:val="hybridMultilevel"/>
    <w:tmpl w:val="C0F29DD2"/>
    <w:lvl w:ilvl="0" w:tplc="5A7CD994">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6052516">
    <w:abstractNumId w:val="10"/>
  </w:num>
  <w:num w:numId="2" w16cid:durableId="2068449783">
    <w:abstractNumId w:val="8"/>
  </w:num>
  <w:num w:numId="3" w16cid:durableId="406344695">
    <w:abstractNumId w:val="0"/>
  </w:num>
  <w:num w:numId="4" w16cid:durableId="1297755481">
    <w:abstractNumId w:val="5"/>
  </w:num>
  <w:num w:numId="5" w16cid:durableId="567303186">
    <w:abstractNumId w:val="11"/>
  </w:num>
  <w:num w:numId="6" w16cid:durableId="843280985">
    <w:abstractNumId w:val="12"/>
  </w:num>
  <w:num w:numId="7" w16cid:durableId="704256803">
    <w:abstractNumId w:val="3"/>
  </w:num>
  <w:num w:numId="8" w16cid:durableId="861867037">
    <w:abstractNumId w:val="9"/>
  </w:num>
  <w:num w:numId="9" w16cid:durableId="1534073386">
    <w:abstractNumId w:val="2"/>
  </w:num>
  <w:num w:numId="10" w16cid:durableId="320742025">
    <w:abstractNumId w:val="6"/>
  </w:num>
  <w:num w:numId="11" w16cid:durableId="1282999815">
    <w:abstractNumId w:val="7"/>
  </w:num>
  <w:num w:numId="12" w16cid:durableId="1114248653">
    <w:abstractNumId w:val="4"/>
  </w:num>
  <w:num w:numId="13" w16cid:durableId="1029768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52"/>
    <w:rsid w:val="00001952"/>
    <w:rsid w:val="00007A9C"/>
    <w:rsid w:val="00013E89"/>
    <w:rsid w:val="00026F10"/>
    <w:rsid w:val="00076508"/>
    <w:rsid w:val="00080E4C"/>
    <w:rsid w:val="000A3546"/>
    <w:rsid w:val="000C2CF2"/>
    <w:rsid w:val="000C57AC"/>
    <w:rsid w:val="000D206F"/>
    <w:rsid w:val="000D2B2A"/>
    <w:rsid w:val="000D4DB5"/>
    <w:rsid w:val="000E47E5"/>
    <w:rsid w:val="000F14B6"/>
    <w:rsid w:val="000F3C62"/>
    <w:rsid w:val="000F3E9A"/>
    <w:rsid w:val="000F44BE"/>
    <w:rsid w:val="001019F7"/>
    <w:rsid w:val="0013589F"/>
    <w:rsid w:val="00141CAE"/>
    <w:rsid w:val="0014211C"/>
    <w:rsid w:val="001566D7"/>
    <w:rsid w:val="0017042D"/>
    <w:rsid w:val="00187B13"/>
    <w:rsid w:val="0019369B"/>
    <w:rsid w:val="001B4192"/>
    <w:rsid w:val="001B6F4F"/>
    <w:rsid w:val="001D5260"/>
    <w:rsid w:val="001E23A1"/>
    <w:rsid w:val="001E657E"/>
    <w:rsid w:val="001E65EC"/>
    <w:rsid w:val="001F7480"/>
    <w:rsid w:val="00200B64"/>
    <w:rsid w:val="0021794B"/>
    <w:rsid w:val="002227A0"/>
    <w:rsid w:val="00234B52"/>
    <w:rsid w:val="0024355E"/>
    <w:rsid w:val="00262289"/>
    <w:rsid w:val="00271235"/>
    <w:rsid w:val="00272E71"/>
    <w:rsid w:val="00276134"/>
    <w:rsid w:val="002817D0"/>
    <w:rsid w:val="002866E2"/>
    <w:rsid w:val="002A47B9"/>
    <w:rsid w:val="002A7C01"/>
    <w:rsid w:val="002C0D83"/>
    <w:rsid w:val="002C1CA1"/>
    <w:rsid w:val="002C3651"/>
    <w:rsid w:val="002C57C1"/>
    <w:rsid w:val="002E1D12"/>
    <w:rsid w:val="002E233F"/>
    <w:rsid w:val="002F4AA5"/>
    <w:rsid w:val="00302F2D"/>
    <w:rsid w:val="00305D8A"/>
    <w:rsid w:val="003064C7"/>
    <w:rsid w:val="00307A8F"/>
    <w:rsid w:val="0031076C"/>
    <w:rsid w:val="00311845"/>
    <w:rsid w:val="00325E75"/>
    <w:rsid w:val="0032648F"/>
    <w:rsid w:val="00335AC2"/>
    <w:rsid w:val="00335BC9"/>
    <w:rsid w:val="0034461A"/>
    <w:rsid w:val="00345643"/>
    <w:rsid w:val="00347C09"/>
    <w:rsid w:val="003503B9"/>
    <w:rsid w:val="00351902"/>
    <w:rsid w:val="00376015"/>
    <w:rsid w:val="00377BC4"/>
    <w:rsid w:val="003863B0"/>
    <w:rsid w:val="003A6C12"/>
    <w:rsid w:val="003C773B"/>
    <w:rsid w:val="003D6D59"/>
    <w:rsid w:val="003E1ABD"/>
    <w:rsid w:val="003E4FD8"/>
    <w:rsid w:val="003E5453"/>
    <w:rsid w:val="004110B1"/>
    <w:rsid w:val="00415BCA"/>
    <w:rsid w:val="00422941"/>
    <w:rsid w:val="00444801"/>
    <w:rsid w:val="00445A58"/>
    <w:rsid w:val="00446084"/>
    <w:rsid w:val="00453672"/>
    <w:rsid w:val="00457CD0"/>
    <w:rsid w:val="00463115"/>
    <w:rsid w:val="0047546D"/>
    <w:rsid w:val="00475AC1"/>
    <w:rsid w:val="004761AA"/>
    <w:rsid w:val="004839A4"/>
    <w:rsid w:val="004867CE"/>
    <w:rsid w:val="004946D5"/>
    <w:rsid w:val="004978D0"/>
    <w:rsid w:val="004A1153"/>
    <w:rsid w:val="004B02A8"/>
    <w:rsid w:val="004B2B20"/>
    <w:rsid w:val="004B2E59"/>
    <w:rsid w:val="004C0769"/>
    <w:rsid w:val="004F47DC"/>
    <w:rsid w:val="004F4C8A"/>
    <w:rsid w:val="004F7496"/>
    <w:rsid w:val="00507305"/>
    <w:rsid w:val="005404AC"/>
    <w:rsid w:val="00561EEF"/>
    <w:rsid w:val="0057345B"/>
    <w:rsid w:val="00577A4E"/>
    <w:rsid w:val="00581E2E"/>
    <w:rsid w:val="00582FDA"/>
    <w:rsid w:val="00583D03"/>
    <w:rsid w:val="005A17AC"/>
    <w:rsid w:val="005A3C7B"/>
    <w:rsid w:val="005A6213"/>
    <w:rsid w:val="005D3A76"/>
    <w:rsid w:val="005E119B"/>
    <w:rsid w:val="005E122B"/>
    <w:rsid w:val="005E6F07"/>
    <w:rsid w:val="005F72FE"/>
    <w:rsid w:val="006034AE"/>
    <w:rsid w:val="00617BDC"/>
    <w:rsid w:val="006337DA"/>
    <w:rsid w:val="00644B8B"/>
    <w:rsid w:val="0064557D"/>
    <w:rsid w:val="00653C8C"/>
    <w:rsid w:val="00680B09"/>
    <w:rsid w:val="00687FF3"/>
    <w:rsid w:val="006A1ADB"/>
    <w:rsid w:val="006A63B2"/>
    <w:rsid w:val="006B28EC"/>
    <w:rsid w:val="006B6DB2"/>
    <w:rsid w:val="006C1503"/>
    <w:rsid w:val="006C484E"/>
    <w:rsid w:val="006E1E9F"/>
    <w:rsid w:val="006F162B"/>
    <w:rsid w:val="006F3C3D"/>
    <w:rsid w:val="00706362"/>
    <w:rsid w:val="00715CD8"/>
    <w:rsid w:val="00734D49"/>
    <w:rsid w:val="00745C40"/>
    <w:rsid w:val="00762806"/>
    <w:rsid w:val="00763757"/>
    <w:rsid w:val="00777B45"/>
    <w:rsid w:val="00782E04"/>
    <w:rsid w:val="007926C4"/>
    <w:rsid w:val="00795195"/>
    <w:rsid w:val="007A0EF0"/>
    <w:rsid w:val="007D5124"/>
    <w:rsid w:val="007E218A"/>
    <w:rsid w:val="007E322C"/>
    <w:rsid w:val="007F3BFD"/>
    <w:rsid w:val="008027FF"/>
    <w:rsid w:val="00812649"/>
    <w:rsid w:val="00815C65"/>
    <w:rsid w:val="00815F47"/>
    <w:rsid w:val="0082232A"/>
    <w:rsid w:val="00831D50"/>
    <w:rsid w:val="00837FF4"/>
    <w:rsid w:val="008413B1"/>
    <w:rsid w:val="0084658D"/>
    <w:rsid w:val="00846BFE"/>
    <w:rsid w:val="00854736"/>
    <w:rsid w:val="00862D7E"/>
    <w:rsid w:val="00865267"/>
    <w:rsid w:val="00886F79"/>
    <w:rsid w:val="00892A6B"/>
    <w:rsid w:val="008A38EA"/>
    <w:rsid w:val="008B342B"/>
    <w:rsid w:val="008C5646"/>
    <w:rsid w:val="008D13FB"/>
    <w:rsid w:val="008E11A2"/>
    <w:rsid w:val="008E45D1"/>
    <w:rsid w:val="008F6B34"/>
    <w:rsid w:val="009046FB"/>
    <w:rsid w:val="00912332"/>
    <w:rsid w:val="00914026"/>
    <w:rsid w:val="009211A4"/>
    <w:rsid w:val="009306DB"/>
    <w:rsid w:val="009405E6"/>
    <w:rsid w:val="009479F4"/>
    <w:rsid w:val="00981C1A"/>
    <w:rsid w:val="00990E02"/>
    <w:rsid w:val="0099729D"/>
    <w:rsid w:val="009974F6"/>
    <w:rsid w:val="009A7BEF"/>
    <w:rsid w:val="009D253A"/>
    <w:rsid w:val="009E46BA"/>
    <w:rsid w:val="009F79CC"/>
    <w:rsid w:val="00A040CA"/>
    <w:rsid w:val="00A2235C"/>
    <w:rsid w:val="00A358B0"/>
    <w:rsid w:val="00A37F1A"/>
    <w:rsid w:val="00A42B20"/>
    <w:rsid w:val="00A44D05"/>
    <w:rsid w:val="00A51D7F"/>
    <w:rsid w:val="00A56C3E"/>
    <w:rsid w:val="00A618C7"/>
    <w:rsid w:val="00A63563"/>
    <w:rsid w:val="00A63BBE"/>
    <w:rsid w:val="00A73DCD"/>
    <w:rsid w:val="00A765FF"/>
    <w:rsid w:val="00A84DE9"/>
    <w:rsid w:val="00A86727"/>
    <w:rsid w:val="00AB55BA"/>
    <w:rsid w:val="00AD3BD3"/>
    <w:rsid w:val="00AE01F6"/>
    <w:rsid w:val="00AE0AA8"/>
    <w:rsid w:val="00AE1522"/>
    <w:rsid w:val="00AE5B10"/>
    <w:rsid w:val="00AF252B"/>
    <w:rsid w:val="00AF3520"/>
    <w:rsid w:val="00B01D8B"/>
    <w:rsid w:val="00B062B5"/>
    <w:rsid w:val="00B132C9"/>
    <w:rsid w:val="00B24EFB"/>
    <w:rsid w:val="00B27A47"/>
    <w:rsid w:val="00B31B91"/>
    <w:rsid w:val="00B37DA9"/>
    <w:rsid w:val="00B4574C"/>
    <w:rsid w:val="00B459AD"/>
    <w:rsid w:val="00B45B37"/>
    <w:rsid w:val="00B77FAD"/>
    <w:rsid w:val="00B948FC"/>
    <w:rsid w:val="00BA09E7"/>
    <w:rsid w:val="00BA4537"/>
    <w:rsid w:val="00BA66C2"/>
    <w:rsid w:val="00BC1087"/>
    <w:rsid w:val="00BC72FD"/>
    <w:rsid w:val="00BF326F"/>
    <w:rsid w:val="00BF643C"/>
    <w:rsid w:val="00C04528"/>
    <w:rsid w:val="00C3153D"/>
    <w:rsid w:val="00C3217A"/>
    <w:rsid w:val="00C337C4"/>
    <w:rsid w:val="00C33970"/>
    <w:rsid w:val="00C345B3"/>
    <w:rsid w:val="00C4319B"/>
    <w:rsid w:val="00C468FB"/>
    <w:rsid w:val="00C53A69"/>
    <w:rsid w:val="00C66E39"/>
    <w:rsid w:val="00C66E8B"/>
    <w:rsid w:val="00C72233"/>
    <w:rsid w:val="00C80BEE"/>
    <w:rsid w:val="00C84D01"/>
    <w:rsid w:val="00C84EBA"/>
    <w:rsid w:val="00C86727"/>
    <w:rsid w:val="00C91B31"/>
    <w:rsid w:val="00CA6EBD"/>
    <w:rsid w:val="00CC05D9"/>
    <w:rsid w:val="00CC28FF"/>
    <w:rsid w:val="00CD106A"/>
    <w:rsid w:val="00CD1C40"/>
    <w:rsid w:val="00CD3AB5"/>
    <w:rsid w:val="00CD4439"/>
    <w:rsid w:val="00CD4D75"/>
    <w:rsid w:val="00CD63AE"/>
    <w:rsid w:val="00CD7A3A"/>
    <w:rsid w:val="00CE0246"/>
    <w:rsid w:val="00CF15DD"/>
    <w:rsid w:val="00D108C7"/>
    <w:rsid w:val="00D14D0D"/>
    <w:rsid w:val="00D36BBB"/>
    <w:rsid w:val="00D4597E"/>
    <w:rsid w:val="00D5195B"/>
    <w:rsid w:val="00D55EB3"/>
    <w:rsid w:val="00D56D62"/>
    <w:rsid w:val="00D56F4A"/>
    <w:rsid w:val="00D63467"/>
    <w:rsid w:val="00D71958"/>
    <w:rsid w:val="00D77FAA"/>
    <w:rsid w:val="00D80F2C"/>
    <w:rsid w:val="00DA1B55"/>
    <w:rsid w:val="00DA4215"/>
    <w:rsid w:val="00DB3847"/>
    <w:rsid w:val="00DC6FDA"/>
    <w:rsid w:val="00DC771B"/>
    <w:rsid w:val="00DD1BFE"/>
    <w:rsid w:val="00DD5C0E"/>
    <w:rsid w:val="00DE2045"/>
    <w:rsid w:val="00DE7062"/>
    <w:rsid w:val="00DF048F"/>
    <w:rsid w:val="00DF0A5F"/>
    <w:rsid w:val="00DF0B60"/>
    <w:rsid w:val="00DF6165"/>
    <w:rsid w:val="00E01B24"/>
    <w:rsid w:val="00E033A1"/>
    <w:rsid w:val="00E10435"/>
    <w:rsid w:val="00E207B8"/>
    <w:rsid w:val="00E21AF2"/>
    <w:rsid w:val="00E23B67"/>
    <w:rsid w:val="00E311D4"/>
    <w:rsid w:val="00E35E79"/>
    <w:rsid w:val="00E55E1D"/>
    <w:rsid w:val="00EA00A9"/>
    <w:rsid w:val="00EA4DEC"/>
    <w:rsid w:val="00EA6D19"/>
    <w:rsid w:val="00EC1B1A"/>
    <w:rsid w:val="00EC28DF"/>
    <w:rsid w:val="00EC3497"/>
    <w:rsid w:val="00ED0B94"/>
    <w:rsid w:val="00EE4B04"/>
    <w:rsid w:val="00F00DFE"/>
    <w:rsid w:val="00F029AC"/>
    <w:rsid w:val="00F038D9"/>
    <w:rsid w:val="00F070F3"/>
    <w:rsid w:val="00F12D93"/>
    <w:rsid w:val="00F130E8"/>
    <w:rsid w:val="00F227E0"/>
    <w:rsid w:val="00F42798"/>
    <w:rsid w:val="00F43616"/>
    <w:rsid w:val="00F437AE"/>
    <w:rsid w:val="00F44051"/>
    <w:rsid w:val="00F509D0"/>
    <w:rsid w:val="00F574F2"/>
    <w:rsid w:val="00F605CC"/>
    <w:rsid w:val="00F66EC0"/>
    <w:rsid w:val="00F6712E"/>
    <w:rsid w:val="00F82F82"/>
    <w:rsid w:val="00F9329B"/>
    <w:rsid w:val="00FA094C"/>
    <w:rsid w:val="00FA4FE9"/>
    <w:rsid w:val="00FB162C"/>
    <w:rsid w:val="00FD1EB4"/>
    <w:rsid w:val="00FE1161"/>
    <w:rsid w:val="00FE4391"/>
    <w:rsid w:val="00FE4620"/>
    <w:rsid w:val="00FF63D0"/>
    <w:rsid w:val="00FF65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59939"/>
  <w15:docId w15:val="{93A8F98F-CA4F-4E00-80B3-E9A94A9C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001952"/>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001952"/>
    <w:rPr>
      <w:rFonts w:ascii="Calibri" w:eastAsia="Calibri" w:hAnsi="Calibri" w:cs="Times New Roman"/>
      <w:sz w:val="20"/>
      <w:szCs w:val="20"/>
    </w:rPr>
  </w:style>
  <w:style w:type="character" w:styleId="Voetnootmarkering">
    <w:name w:val="footnote reference"/>
    <w:uiPriority w:val="99"/>
    <w:unhideWhenUsed/>
    <w:rsid w:val="00001952"/>
    <w:rPr>
      <w:vertAlign w:val="superscript"/>
    </w:rPr>
  </w:style>
  <w:style w:type="paragraph" w:styleId="Koptekst">
    <w:name w:val="header"/>
    <w:basedOn w:val="Standaard"/>
    <w:link w:val="KoptekstChar"/>
    <w:uiPriority w:val="99"/>
    <w:unhideWhenUsed/>
    <w:rsid w:val="00001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52"/>
  </w:style>
  <w:style w:type="paragraph" w:styleId="Voettekst">
    <w:name w:val="footer"/>
    <w:basedOn w:val="Standaard"/>
    <w:link w:val="VoettekstChar"/>
    <w:uiPriority w:val="99"/>
    <w:unhideWhenUsed/>
    <w:rsid w:val="00001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52"/>
  </w:style>
  <w:style w:type="paragraph" w:styleId="Lijstalinea">
    <w:name w:val="List Paragraph"/>
    <w:aliases w:val="opsommingen"/>
    <w:basedOn w:val="Standaard"/>
    <w:link w:val="LijstalineaChar"/>
    <w:uiPriority w:val="34"/>
    <w:qFormat/>
    <w:rsid w:val="002E233F"/>
    <w:pPr>
      <w:ind w:left="720"/>
      <w:contextualSpacing/>
    </w:pPr>
  </w:style>
  <w:style w:type="character" w:styleId="Verwijzingopmerking">
    <w:name w:val="annotation reference"/>
    <w:basedOn w:val="Standaardalinea-lettertype"/>
    <w:uiPriority w:val="99"/>
    <w:semiHidden/>
    <w:unhideWhenUsed/>
    <w:rsid w:val="004A1153"/>
    <w:rPr>
      <w:sz w:val="16"/>
      <w:szCs w:val="16"/>
    </w:rPr>
  </w:style>
  <w:style w:type="paragraph" w:styleId="Tekstopmerking">
    <w:name w:val="annotation text"/>
    <w:basedOn w:val="Standaard"/>
    <w:link w:val="TekstopmerkingChar"/>
    <w:uiPriority w:val="99"/>
    <w:semiHidden/>
    <w:unhideWhenUsed/>
    <w:rsid w:val="004A11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1153"/>
    <w:rPr>
      <w:sz w:val="20"/>
      <w:szCs w:val="20"/>
    </w:rPr>
  </w:style>
  <w:style w:type="paragraph" w:styleId="Onderwerpvanopmerking">
    <w:name w:val="annotation subject"/>
    <w:basedOn w:val="Tekstopmerking"/>
    <w:next w:val="Tekstopmerking"/>
    <w:link w:val="OnderwerpvanopmerkingChar"/>
    <w:uiPriority w:val="99"/>
    <w:semiHidden/>
    <w:unhideWhenUsed/>
    <w:rsid w:val="004A1153"/>
    <w:rPr>
      <w:b/>
      <w:bCs/>
    </w:rPr>
  </w:style>
  <w:style w:type="character" w:customStyle="1" w:styleId="OnderwerpvanopmerkingChar">
    <w:name w:val="Onderwerp van opmerking Char"/>
    <w:basedOn w:val="TekstopmerkingChar"/>
    <w:link w:val="Onderwerpvanopmerking"/>
    <w:uiPriority w:val="99"/>
    <w:semiHidden/>
    <w:rsid w:val="004A1153"/>
    <w:rPr>
      <w:b/>
      <w:bCs/>
      <w:sz w:val="20"/>
      <w:szCs w:val="20"/>
    </w:rPr>
  </w:style>
  <w:style w:type="paragraph" w:styleId="Ballontekst">
    <w:name w:val="Balloon Text"/>
    <w:basedOn w:val="Standaard"/>
    <w:link w:val="BallontekstChar"/>
    <w:uiPriority w:val="99"/>
    <w:semiHidden/>
    <w:unhideWhenUsed/>
    <w:rsid w:val="004A11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153"/>
    <w:rPr>
      <w:rFonts w:ascii="Segoe UI" w:hAnsi="Segoe UI" w:cs="Segoe UI"/>
      <w:sz w:val="18"/>
      <w:szCs w:val="18"/>
    </w:rPr>
  </w:style>
  <w:style w:type="character" w:customStyle="1" w:styleId="LijstalineaChar">
    <w:name w:val="Lijstalinea Char"/>
    <w:aliases w:val="opsommingen Char"/>
    <w:link w:val="Lijstalinea"/>
    <w:uiPriority w:val="34"/>
    <w:rsid w:val="00AE01F6"/>
  </w:style>
  <w:style w:type="paragraph" w:styleId="Normaalweb">
    <w:name w:val="Normal (Web)"/>
    <w:basedOn w:val="Standaard"/>
    <w:uiPriority w:val="99"/>
    <w:semiHidden/>
    <w:unhideWhenUsed/>
    <w:rsid w:val="00831D50"/>
    <w:rPr>
      <w:rFonts w:ascii="Times New Roman" w:hAnsi="Times New Roman" w:cs="Times New Roman"/>
      <w:sz w:val="24"/>
      <w:szCs w:val="24"/>
    </w:rPr>
  </w:style>
  <w:style w:type="character" w:styleId="Hyperlink">
    <w:name w:val="Hyperlink"/>
    <w:basedOn w:val="Standaardalinea-lettertype"/>
    <w:uiPriority w:val="99"/>
    <w:unhideWhenUsed/>
    <w:rsid w:val="004B2B20"/>
    <w:rPr>
      <w:color w:val="0000FF"/>
      <w:u w:val="single"/>
    </w:rPr>
  </w:style>
  <w:style w:type="character" w:styleId="GevolgdeHyperlink">
    <w:name w:val="FollowedHyperlink"/>
    <w:basedOn w:val="Standaardalinea-lettertype"/>
    <w:uiPriority w:val="99"/>
    <w:semiHidden/>
    <w:unhideWhenUsed/>
    <w:rsid w:val="00BA4537"/>
    <w:rPr>
      <w:color w:val="954F72" w:themeColor="followedHyperlink"/>
      <w:u w:val="single"/>
    </w:rPr>
  </w:style>
  <w:style w:type="character" w:styleId="Onopgelostemelding">
    <w:name w:val="Unresolved Mention"/>
    <w:basedOn w:val="Standaardalinea-lettertype"/>
    <w:uiPriority w:val="99"/>
    <w:semiHidden/>
    <w:unhideWhenUsed/>
    <w:rsid w:val="00EC28DF"/>
    <w:rPr>
      <w:color w:val="605E5C"/>
      <w:shd w:val="clear" w:color="auto" w:fill="E1DFDD"/>
    </w:rPr>
  </w:style>
  <w:style w:type="paragraph" w:styleId="Revisie">
    <w:name w:val="Revision"/>
    <w:hidden/>
    <w:uiPriority w:val="99"/>
    <w:semiHidden/>
    <w:rsid w:val="00FF6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42689">
      <w:bodyDiv w:val="1"/>
      <w:marLeft w:val="0"/>
      <w:marRight w:val="0"/>
      <w:marTop w:val="0"/>
      <w:marBottom w:val="0"/>
      <w:divBdr>
        <w:top w:val="none" w:sz="0" w:space="0" w:color="auto"/>
        <w:left w:val="none" w:sz="0" w:space="0" w:color="auto"/>
        <w:bottom w:val="none" w:sz="0" w:space="0" w:color="auto"/>
        <w:right w:val="none" w:sz="0" w:space="0" w:color="auto"/>
      </w:divBdr>
    </w:div>
    <w:div w:id="19227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diagnostiek.be/materiaal/CELF-preschool-2-N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rodiagnostiek.be/materiaal/ALDeQ-NL.pdf" TargetMode="External"/><Relationship Id="rId2" Type="http://schemas.openxmlformats.org/officeDocument/2006/relationships/customXml" Target="../customXml/item2.xml"/><Relationship Id="rId16" Type="http://schemas.openxmlformats.org/officeDocument/2006/relationships/hyperlink" Target="http://www.prodiagnostiek.be/materiaal/TA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rodiagnostiek.be/materiaal/CELF-4-NL.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diagnostiek.be/materiaal/CELF-5-NL.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odiagnostiek.be/materiaal/Toelichting_diagnostische_fich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74EE-AE59-4031-A70D-375B6F01CF48}"/>
</file>

<file path=customXml/itemProps2.xml><?xml version="1.0" encoding="utf-8"?>
<ds:datastoreItem xmlns:ds="http://schemas.openxmlformats.org/officeDocument/2006/customXml" ds:itemID="{5456724F-7AEC-44BF-A238-D141612E8C3D}">
  <ds:schemaRefs>
    <ds:schemaRef ds:uri="http://schemas.microsoft.com/sharepoint/v3/contenttype/forms"/>
  </ds:schemaRefs>
</ds:datastoreItem>
</file>

<file path=customXml/itemProps3.xml><?xml version="1.0" encoding="utf-8"?>
<ds:datastoreItem xmlns:ds="http://schemas.openxmlformats.org/officeDocument/2006/customXml" ds:itemID="{C953A051-DD16-4A5A-959D-62D325F7257D}">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customXml/itemProps4.xml><?xml version="1.0" encoding="utf-8"?>
<ds:datastoreItem xmlns:ds="http://schemas.openxmlformats.org/officeDocument/2006/customXml" ds:itemID="{E76222F5-6CA8-4549-9185-07009E2E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GO!</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Prodia</dc:creator>
  <cp:lastModifiedBy>Ann Van Rompaey</cp:lastModifiedBy>
  <cp:revision>6</cp:revision>
  <cp:lastPrinted>2016-02-18T12:57:00Z</cp:lastPrinted>
  <dcterms:created xsi:type="dcterms:W3CDTF">2022-06-15T14:26:00Z</dcterms:created>
  <dcterms:modified xsi:type="dcterms:W3CDTF">2024-01-23T11:07:00Z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